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A5C2" w14:textId="77777777" w:rsidR="00825D6C" w:rsidRDefault="00825D6C" w:rsidP="00825D6C">
      <w:pPr>
        <w:spacing w:before="100" w:beforeAutospacing="1" w:after="100" w:afterAutospacing="1" w:line="240" w:lineRule="auto"/>
        <w:contextualSpacing/>
        <w:jc w:val="right"/>
        <w:textAlignment w:val="baseline"/>
        <w:rPr>
          <w:rFonts w:ascii="Arial" w:eastAsia="Times New Roman" w:hAnsi="Arial" w:cs="Arial"/>
          <w:b/>
          <w:bCs/>
          <w:lang w:eastAsia="en-GB"/>
        </w:rPr>
      </w:pPr>
      <w:bookmarkStart w:id="0" w:name="_Hlk90906222"/>
      <w:bookmarkEnd w:id="0"/>
    </w:p>
    <w:p w14:paraId="26D7D86E"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20EF73BF"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0E786B9D" w14:textId="77BB8C02"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noProof/>
        </w:rPr>
        <w:drawing>
          <wp:inline distT="0" distB="0" distL="0" distR="0" wp14:anchorId="2FA543D8" wp14:editId="41EE8D9D">
            <wp:extent cx="5080635" cy="1463040"/>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635" cy="1463040"/>
                    </a:xfrm>
                    <a:prstGeom prst="rect">
                      <a:avLst/>
                    </a:prstGeom>
                    <a:noFill/>
                    <a:ln>
                      <a:noFill/>
                    </a:ln>
                  </pic:spPr>
                </pic:pic>
              </a:graphicData>
            </a:graphic>
          </wp:inline>
        </w:drawing>
      </w:r>
    </w:p>
    <w:p w14:paraId="700ECCA8"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3CCB6C57"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0EA7FEF7" w14:textId="63081CF9" w:rsidR="007543AD"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rFonts w:ascii="Arial" w:eastAsia="Times New Roman" w:hAnsi="Arial" w:cs="Arial"/>
          <w:b/>
          <w:bCs/>
          <w:lang w:eastAsia="en-GB"/>
        </w:rPr>
        <w:t>GET BOOSTED NOW</w:t>
      </w:r>
    </w:p>
    <w:p w14:paraId="0FE8C5F1" w14:textId="3151DD72"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rFonts w:ascii="Arial" w:eastAsia="Times New Roman" w:hAnsi="Arial" w:cs="Arial"/>
          <w:b/>
          <w:bCs/>
          <w:lang w:eastAsia="en-GB"/>
        </w:rPr>
        <w:t>TOOLKIT FOR LLR</w:t>
      </w:r>
    </w:p>
    <w:p w14:paraId="70F7D487" w14:textId="77777777" w:rsidR="00825D6C" w:rsidRDefault="00825D6C"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754FB840" w14:textId="6EA12F95"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 xml:space="preserve">Core script – key points </w:t>
      </w:r>
    </w:p>
    <w:p w14:paraId="547B7682"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6D3B7E1" w14:textId="64719AE2"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On Sunday 12 December the Government announced a major drive to speed up the covid booster vaccination programme in response to the Omicron variant</w:t>
      </w:r>
    </w:p>
    <w:p w14:paraId="462CC137"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7342169D"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Scientists are very worried about the arrival of the Omicron variant because of the speed with which it spreads and there is currently no data on its severity and its impact on the NHS.</w:t>
      </w:r>
    </w:p>
    <w:p w14:paraId="38C00CDB"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496A8A1C" w14:textId="3AB9F3C4"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Because two vaccine doses do not give us the protection, we all need to get the booster vaccine</w:t>
      </w:r>
    </w:p>
    <w:p w14:paraId="0AC9879D"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17411E6E" w14:textId="5A2D0003"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As well as the impact of Covid on individual people’s health, the potential for an increase in hospital admissions means it will impact on an already hard-pressed NHS at its </w:t>
      </w:r>
      <w:proofErr w:type="gramStart"/>
      <w:r w:rsidRPr="007543AD">
        <w:rPr>
          <w:rFonts w:ascii="Arial" w:eastAsia="Times New Roman" w:hAnsi="Arial" w:cs="Arial"/>
          <w:lang w:eastAsia="en-GB"/>
        </w:rPr>
        <w:t>most busiest</w:t>
      </w:r>
      <w:proofErr w:type="gramEnd"/>
      <w:r w:rsidRPr="007543AD">
        <w:rPr>
          <w:rFonts w:ascii="Arial" w:eastAsia="Times New Roman" w:hAnsi="Arial" w:cs="Arial"/>
          <w:lang w:eastAsia="en-GB"/>
        </w:rPr>
        <w:t xml:space="preserve"> time when it has to deal with winter pressures. The NHS is also trying to recover fr</w:t>
      </w:r>
      <w:r>
        <w:rPr>
          <w:rFonts w:ascii="Arial" w:eastAsia="Times New Roman" w:hAnsi="Arial" w:cs="Arial"/>
          <w:lang w:eastAsia="en-GB"/>
        </w:rPr>
        <w:t>om</w:t>
      </w:r>
      <w:r w:rsidRPr="007543AD">
        <w:rPr>
          <w:rFonts w:ascii="Arial" w:eastAsia="Times New Roman" w:hAnsi="Arial" w:cs="Arial"/>
          <w:lang w:eastAsia="en-GB"/>
        </w:rPr>
        <w:t xml:space="preserve"> the impact of earlier waves of the pandemic and reduce waiting lists for non-covid conditions</w:t>
      </w:r>
      <w:r>
        <w:rPr>
          <w:rFonts w:ascii="Arial" w:eastAsia="Times New Roman" w:hAnsi="Arial" w:cs="Arial"/>
          <w:lang w:eastAsia="en-GB"/>
        </w:rPr>
        <w:t>.</w:t>
      </w:r>
      <w:r w:rsidRPr="007543AD">
        <w:rPr>
          <w:rFonts w:ascii="Arial" w:eastAsia="Times New Roman" w:hAnsi="Arial" w:cs="Arial"/>
          <w:lang w:eastAsia="en-GB"/>
        </w:rPr>
        <w:t xml:space="preserve"> </w:t>
      </w:r>
    </w:p>
    <w:p w14:paraId="528EFB77"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83915AA"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 booster jab can restore protection to around 75%, so the NHS is turbo-charging the booster programme to offer a top up to all eligible adults by the end of the year. </w:t>
      </w:r>
    </w:p>
    <w:p w14:paraId="28E49695"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2E228E60" w14:textId="7EBCB7D0"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The Omicron variant is causing major concern: it is spreading rapidly we don’t yet know how seriously ill people can become from the </w:t>
      </w:r>
      <w:proofErr w:type="gramStart"/>
      <w:r w:rsidRPr="007543AD">
        <w:rPr>
          <w:rFonts w:ascii="Arial" w:eastAsia="Times New Roman" w:hAnsi="Arial" w:cs="Arial"/>
          <w:lang w:eastAsia="en-GB"/>
        </w:rPr>
        <w:t>variant</w:t>
      </w:r>
      <w:proofErr w:type="gramEnd"/>
      <w:r w:rsidRPr="007543AD">
        <w:rPr>
          <w:rFonts w:ascii="Arial" w:eastAsia="Times New Roman" w:hAnsi="Arial" w:cs="Arial"/>
          <w:lang w:eastAsia="en-GB"/>
        </w:rPr>
        <w:t xml:space="preserve"> but we are starting to see more cases of people admitted with the Omicron variant</w:t>
      </w:r>
      <w:r>
        <w:rPr>
          <w:rFonts w:ascii="Arial" w:eastAsia="Times New Roman" w:hAnsi="Arial" w:cs="Arial"/>
          <w:lang w:eastAsia="en-GB"/>
        </w:rPr>
        <w:t>.</w:t>
      </w:r>
    </w:p>
    <w:p w14:paraId="0100DAFA" w14:textId="4113C2BC"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 </w:t>
      </w:r>
    </w:p>
    <w:p w14:paraId="67AC4C92" w14:textId="18DD4F7C"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The vaccination programme has been a fantastic success: nearly 2 million doses have been given in Leicester, </w:t>
      </w:r>
      <w:proofErr w:type="gramStart"/>
      <w:r w:rsidRPr="007543AD">
        <w:rPr>
          <w:rFonts w:ascii="Arial" w:eastAsia="Times New Roman" w:hAnsi="Arial" w:cs="Arial"/>
          <w:lang w:eastAsia="en-GB"/>
        </w:rPr>
        <w:t>Leicestershire</w:t>
      </w:r>
      <w:proofErr w:type="gramEnd"/>
      <w:r w:rsidRPr="007543AD">
        <w:rPr>
          <w:rFonts w:ascii="Arial" w:eastAsia="Times New Roman" w:hAnsi="Arial" w:cs="Arial"/>
          <w:lang w:eastAsia="en-GB"/>
        </w:rPr>
        <w:t xml:space="preserve"> and Rutland</w:t>
      </w:r>
    </w:p>
    <w:p w14:paraId="6FD1049E"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1673F3CA" w14:textId="32FBD086"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Who is eligible</w:t>
      </w:r>
      <w:r>
        <w:rPr>
          <w:rFonts w:ascii="Arial" w:eastAsia="Times New Roman" w:hAnsi="Arial" w:cs="Arial"/>
          <w:b/>
          <w:bCs/>
          <w:lang w:eastAsia="en-GB"/>
        </w:rPr>
        <w:t>?</w:t>
      </w:r>
    </w:p>
    <w:p w14:paraId="40E2CB67"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00BBFCB1" w14:textId="2626A104"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Booster vaccinations are now available to all adults over 18 who have had their second dose 3 months ago (91 days).  People can book around 61 days after their second dose but won’t be able to have the vaccine until a minimum</w:t>
      </w:r>
      <w:r>
        <w:rPr>
          <w:rFonts w:ascii="Arial" w:eastAsia="Times New Roman" w:hAnsi="Arial" w:cs="Arial"/>
          <w:lang w:eastAsia="en-GB"/>
        </w:rPr>
        <w:t xml:space="preserve"> of</w:t>
      </w:r>
      <w:r w:rsidRPr="007543AD">
        <w:rPr>
          <w:rFonts w:ascii="Arial" w:eastAsia="Times New Roman" w:hAnsi="Arial" w:cs="Arial"/>
          <w:lang w:eastAsia="en-GB"/>
        </w:rPr>
        <w:t xml:space="preserve"> 3 months has passed</w:t>
      </w:r>
    </w:p>
    <w:p w14:paraId="2D42C0EC"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79BAF7D5" w14:textId="3D9AC5DF"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About the vaccines</w:t>
      </w:r>
    </w:p>
    <w:p w14:paraId="057D8CB7"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051FE10E" w14:textId="02E77B9B"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Anyone who gets COVID-19 can become seriously ill or have long-term effects (long COVID). The COVID-19 vaccines are the best way to protect yourself, loved ones and others</w:t>
      </w:r>
      <w:r>
        <w:rPr>
          <w:rFonts w:ascii="Arial" w:eastAsia="Times New Roman" w:hAnsi="Arial" w:cs="Arial"/>
          <w:lang w:eastAsia="en-GB"/>
        </w:rPr>
        <w:t xml:space="preserve"> in</w:t>
      </w:r>
      <w:r w:rsidRPr="007543AD">
        <w:rPr>
          <w:rFonts w:ascii="Arial" w:eastAsia="Times New Roman" w:hAnsi="Arial" w:cs="Arial"/>
          <w:lang w:eastAsia="en-GB"/>
        </w:rPr>
        <w:t xml:space="preserve"> your community.</w:t>
      </w:r>
    </w:p>
    <w:p w14:paraId="097C5C24"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3098930"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Research has shown the vaccines:</w:t>
      </w:r>
    </w:p>
    <w:p w14:paraId="0FE0CBA2"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reduce your risk of getting seriously ill or dying from COVID-19</w:t>
      </w:r>
    </w:p>
    <w:p w14:paraId="3DF0CD7C"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reduce your risk of catching or spreading COVID-19</w:t>
      </w:r>
    </w:p>
    <w:p w14:paraId="5A07DA66"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protect against COVID-19 variants</w:t>
      </w:r>
    </w:p>
    <w:p w14:paraId="32E2EC21" w14:textId="7D98016B"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w:t>
      </w:r>
      <w:r>
        <w:rPr>
          <w:rFonts w:ascii="Arial" w:eastAsia="Times New Roman" w:hAnsi="Arial" w:cs="Arial"/>
          <w:lang w:eastAsia="en-GB"/>
        </w:rPr>
        <w:t>re</w:t>
      </w:r>
      <w:r w:rsidRPr="007543AD">
        <w:rPr>
          <w:rFonts w:ascii="Arial" w:eastAsia="Times New Roman" w:hAnsi="Arial" w:cs="Arial"/>
          <w:lang w:eastAsia="en-GB"/>
        </w:rPr>
        <w:t xml:space="preserve"> are currently 3 vaccines being given by the NHS: Astra – Zeneca, Pfizer and Moderna</w:t>
      </w:r>
    </w:p>
    <w:p w14:paraId="24FEA3C2" w14:textId="77777777" w:rsidR="007543AD" w:rsidRPr="007543AD" w:rsidRDefault="007543AD" w:rsidP="00661360">
      <w:pPr>
        <w:spacing w:before="100" w:beforeAutospacing="1" w:after="100" w:afterAutospacing="1" w:line="240" w:lineRule="auto"/>
        <w:contextualSpacing/>
        <w:textAlignment w:val="baseline"/>
        <w:rPr>
          <w:rFonts w:ascii="Arial" w:eastAsia="Times New Roman" w:hAnsi="Arial" w:cs="Arial"/>
          <w:lang w:eastAsia="en-GB"/>
        </w:rPr>
      </w:pPr>
    </w:p>
    <w:p w14:paraId="5CFCF143" w14:textId="6840C540"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Safety of vaccines </w:t>
      </w:r>
    </w:p>
    <w:p w14:paraId="6A15C89C"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66EA9DDE" w14:textId="0618178B"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The COVID-19 vaccines approved for use in the UK have met strict standards of safety, </w:t>
      </w:r>
      <w:proofErr w:type="gramStart"/>
      <w:r w:rsidRPr="007543AD">
        <w:rPr>
          <w:rFonts w:ascii="Arial" w:eastAsia="Times New Roman" w:hAnsi="Arial" w:cs="Arial"/>
          <w:lang w:eastAsia="en-GB"/>
        </w:rPr>
        <w:t>quality</w:t>
      </w:r>
      <w:proofErr w:type="gramEnd"/>
      <w:r w:rsidRPr="007543AD">
        <w:rPr>
          <w:rFonts w:ascii="Arial" w:eastAsia="Times New Roman" w:hAnsi="Arial" w:cs="Arial"/>
          <w:lang w:eastAsia="en-GB"/>
        </w:rPr>
        <w:t xml:space="preserve"> and effectiveness.</w:t>
      </w:r>
      <w:r>
        <w:rPr>
          <w:rFonts w:ascii="Arial" w:eastAsia="Times New Roman" w:hAnsi="Arial" w:cs="Arial"/>
          <w:lang w:eastAsia="en-GB"/>
        </w:rPr>
        <w:t xml:space="preserve"> </w:t>
      </w:r>
      <w:r w:rsidRPr="007543AD">
        <w:rPr>
          <w:rFonts w:ascii="Arial" w:eastAsia="Times New Roman" w:hAnsi="Arial" w:cs="Arial"/>
          <w:lang w:eastAsia="en-GB"/>
        </w:rPr>
        <w:t>The vaccines have been tested extensively in p</w:t>
      </w:r>
      <w:r>
        <w:rPr>
          <w:rFonts w:ascii="Arial" w:eastAsia="Times New Roman" w:hAnsi="Arial" w:cs="Arial"/>
          <w:lang w:eastAsia="en-GB"/>
        </w:rPr>
        <w:t>i</w:t>
      </w:r>
      <w:r w:rsidRPr="007543AD">
        <w:rPr>
          <w:rFonts w:ascii="Arial" w:eastAsia="Times New Roman" w:hAnsi="Arial" w:cs="Arial"/>
          <w:lang w:eastAsia="en-GB"/>
        </w:rPr>
        <w:t>lot studies on thousands of people</w:t>
      </w:r>
    </w:p>
    <w:p w14:paraId="6AE501F2"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7AA675C0" w14:textId="4FE26E35"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They can cause some side effects, but not everyone gets them.</w:t>
      </w:r>
      <w:r>
        <w:rPr>
          <w:rFonts w:ascii="Arial" w:eastAsia="Times New Roman" w:hAnsi="Arial" w:cs="Arial"/>
          <w:lang w:eastAsia="en-GB"/>
        </w:rPr>
        <w:t xml:space="preserve">  </w:t>
      </w:r>
      <w:r w:rsidRPr="007543AD">
        <w:rPr>
          <w:rFonts w:ascii="Arial" w:eastAsia="Times New Roman" w:hAnsi="Arial" w:cs="Arial"/>
          <w:lang w:eastAsia="en-GB"/>
        </w:rPr>
        <w:t>Any side effects are usually mild and should not last longer than a week, such as:</w:t>
      </w:r>
    </w:p>
    <w:p w14:paraId="5F00490C"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a sore arm from the injection</w:t>
      </w:r>
    </w:p>
    <w:p w14:paraId="28FF4CC5"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tired</w:t>
      </w:r>
    </w:p>
    <w:p w14:paraId="6530DB42"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a headache</w:t>
      </w:r>
    </w:p>
    <w:p w14:paraId="1E586DF0"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achy</w:t>
      </w:r>
    </w:p>
    <w:p w14:paraId="417E4670"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or being sick</w:t>
      </w:r>
    </w:p>
    <w:p w14:paraId="57F17F7F" w14:textId="2460FDA6"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More serious side effects, such as allergic reactions or blood clotting, are very rare.</w:t>
      </w:r>
    </w:p>
    <w:p w14:paraId="4A2235C4" w14:textId="77777777" w:rsidR="007543AD" w:rsidRPr="007543AD" w:rsidRDefault="007543AD" w:rsidP="00661360">
      <w:pPr>
        <w:spacing w:before="100" w:beforeAutospacing="1" w:after="100" w:afterAutospacing="1" w:line="240" w:lineRule="auto"/>
        <w:contextualSpacing/>
        <w:textAlignment w:val="baseline"/>
        <w:rPr>
          <w:rFonts w:ascii="Arial" w:eastAsia="Times New Roman" w:hAnsi="Arial" w:cs="Arial"/>
          <w:lang w:eastAsia="en-GB"/>
        </w:rPr>
      </w:pPr>
    </w:p>
    <w:p w14:paraId="4127EF07" w14:textId="2BE4DED6" w:rsidR="007543AD" w:rsidRDefault="004A1742"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Getting your booster vaccines </w:t>
      </w:r>
    </w:p>
    <w:p w14:paraId="164E4AF4"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4CF99819"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There are now more options to get your vaccine: </w:t>
      </w:r>
    </w:p>
    <w:p w14:paraId="1E4CE335"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Booked appointments</w:t>
      </w:r>
    </w:p>
    <w:p w14:paraId="06B51FDB"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Walk-ins</w:t>
      </w:r>
    </w:p>
    <w:p w14:paraId="6D93BF7D"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Longer opening hours, into the early evening</w:t>
      </w:r>
    </w:p>
    <w:p w14:paraId="734ABF95" w14:textId="582621AF"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 xml:space="preserve">Range of different locations across LLR: Community Pharmacists, vaccine sites, pop-up sites in specific locations </w:t>
      </w:r>
      <w:proofErr w:type="gramStart"/>
      <w:r w:rsidRPr="004A1742">
        <w:rPr>
          <w:rFonts w:ascii="Arial" w:eastAsia="Times New Roman" w:hAnsi="Arial" w:cs="Arial"/>
          <w:lang w:eastAsia="en-GB"/>
        </w:rPr>
        <w:t>e.g.</w:t>
      </w:r>
      <w:proofErr w:type="gramEnd"/>
      <w:r w:rsidRPr="004A1742">
        <w:rPr>
          <w:rFonts w:ascii="Arial" w:eastAsia="Times New Roman" w:hAnsi="Arial" w:cs="Arial"/>
          <w:lang w:eastAsia="en-GB"/>
        </w:rPr>
        <w:t xml:space="preserve"> King Power Stadium and </w:t>
      </w:r>
      <w:proofErr w:type="spellStart"/>
      <w:r w:rsidRPr="004A1742">
        <w:rPr>
          <w:rFonts w:ascii="Arial" w:eastAsia="Times New Roman" w:hAnsi="Arial" w:cs="Arial"/>
          <w:lang w:eastAsia="en-GB"/>
        </w:rPr>
        <w:t>Highcross</w:t>
      </w:r>
      <w:proofErr w:type="spellEnd"/>
      <w:r w:rsidRPr="004A1742">
        <w:rPr>
          <w:rFonts w:ascii="Arial" w:eastAsia="Times New Roman" w:hAnsi="Arial" w:cs="Arial"/>
          <w:lang w:eastAsia="en-GB"/>
        </w:rPr>
        <w:t xml:space="preserve"> shopping centre</w:t>
      </w:r>
    </w:p>
    <w:p w14:paraId="146B7FF9" w14:textId="28C45CE9" w:rsidR="004A1742"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To find a site near you to either book an advanced appointment or find a ‘Walk-in’ site, the following link should be given: </w:t>
      </w:r>
    </w:p>
    <w:p w14:paraId="7B8C10BE" w14:textId="77777777" w:rsidR="009923AE"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p>
    <w:bookmarkStart w:id="1" w:name="_Hlk90833357"/>
    <w:p w14:paraId="52644798" w14:textId="1D61E026"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r w:rsidRPr="009923AE">
        <w:rPr>
          <w:rFonts w:ascii="Arial" w:eastAsia="Times New Roman" w:hAnsi="Arial" w:cs="Arial"/>
          <w:lang w:eastAsia="en-GB"/>
        </w:rPr>
        <w:fldChar w:fldCharType="begin"/>
      </w:r>
      <w:r w:rsidRPr="009923AE">
        <w:rPr>
          <w:rFonts w:ascii="Arial" w:eastAsia="Times New Roman" w:hAnsi="Arial" w:cs="Arial"/>
          <w:lang w:eastAsia="en-GB"/>
        </w:rPr>
        <w:instrText xml:space="preserve"> HYPERLINK "https://www.nhs.uk/conditions/coronavirus-covid-19/coronavirus-vaccination/" </w:instrText>
      </w:r>
      <w:r w:rsidRPr="009923AE">
        <w:rPr>
          <w:rFonts w:ascii="Arial" w:eastAsia="Times New Roman" w:hAnsi="Arial" w:cs="Arial"/>
          <w:lang w:eastAsia="en-GB"/>
        </w:rPr>
        <w:fldChar w:fldCharType="separate"/>
      </w:r>
      <w:r w:rsidRPr="009923AE">
        <w:rPr>
          <w:rStyle w:val="Hyperlink"/>
          <w:rFonts w:ascii="Arial" w:eastAsia="Times New Roman" w:hAnsi="Arial" w:cs="Arial"/>
          <w:lang w:eastAsia="en-GB"/>
        </w:rPr>
        <w:t>https://www.nhs.uk/conditions/coronavirus-covid-19/coronavirus-vaccination/</w:t>
      </w:r>
      <w:r w:rsidRPr="009923AE">
        <w:rPr>
          <w:rFonts w:ascii="Arial" w:eastAsia="Times New Roman" w:hAnsi="Arial" w:cs="Arial"/>
          <w:lang w:eastAsia="en-GB"/>
        </w:rPr>
        <w:fldChar w:fldCharType="end"/>
      </w:r>
    </w:p>
    <w:bookmarkEnd w:id="1"/>
    <w:p w14:paraId="4EE0D790" w14:textId="22BA8D46"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p>
    <w:p w14:paraId="69CA87BA" w14:textId="3CA6C7E8"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You can also call the National Booking Service (NBS) on 119</w:t>
      </w:r>
    </w:p>
    <w:p w14:paraId="654FE047" w14:textId="445BEB32"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p>
    <w:p w14:paraId="155AAA1E" w14:textId="33B3F465" w:rsidR="009923AE" w:rsidRDefault="000B34C3"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Local i</w:t>
      </w:r>
      <w:r w:rsidR="009923AE">
        <w:rPr>
          <w:rFonts w:ascii="Arial" w:eastAsia="Times New Roman" w:hAnsi="Arial" w:cs="Arial"/>
          <w:lang w:eastAsia="en-GB"/>
        </w:rPr>
        <w:t xml:space="preserve">nformation is also available at </w:t>
      </w:r>
      <w:hyperlink r:id="rId8" w:history="1">
        <w:r w:rsidRPr="0002415D">
          <w:rPr>
            <w:rStyle w:val="Hyperlink"/>
            <w:rFonts w:ascii="Arial" w:eastAsia="Times New Roman" w:hAnsi="Arial" w:cs="Arial"/>
            <w:lang w:eastAsia="en-GB"/>
          </w:rPr>
          <w:t>https://www.leicestercityccg.nhs.uk/my-health/coronavirus-advice/coronavirus-vaccine/</w:t>
        </w:r>
      </w:hyperlink>
    </w:p>
    <w:p w14:paraId="47CC910B" w14:textId="7D63C930" w:rsidR="000B34C3" w:rsidRDefault="000B34C3" w:rsidP="00661360">
      <w:pPr>
        <w:spacing w:before="100" w:beforeAutospacing="1" w:after="100" w:afterAutospacing="1" w:line="240" w:lineRule="auto"/>
        <w:contextualSpacing/>
        <w:textAlignment w:val="baseline"/>
        <w:rPr>
          <w:rFonts w:ascii="Arial" w:eastAsia="Times New Roman" w:hAnsi="Arial" w:cs="Arial"/>
          <w:lang w:eastAsia="en-GB"/>
        </w:rPr>
      </w:pPr>
    </w:p>
    <w:p w14:paraId="56E00F48" w14:textId="0022C5A0" w:rsidR="00873E62" w:rsidRPr="00873E62" w:rsidRDefault="00873E62"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873E62">
        <w:rPr>
          <w:rFonts w:ascii="Arial" w:eastAsia="Times New Roman" w:hAnsi="Arial" w:cs="Arial"/>
          <w:b/>
          <w:bCs/>
          <w:lang w:eastAsia="en-GB"/>
        </w:rPr>
        <w:t>What’s App message</w:t>
      </w:r>
    </w:p>
    <w:p w14:paraId="316DB311" w14:textId="77777777" w:rsidR="009923AE"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7599CFC3" w14:textId="40F8483E" w:rsidR="009923AE" w:rsidRPr="00873E62" w:rsidRDefault="00873E62" w:rsidP="00661360">
      <w:pPr>
        <w:spacing w:before="100" w:beforeAutospacing="1" w:after="100" w:afterAutospacing="1" w:line="240" w:lineRule="auto"/>
        <w:contextualSpacing/>
        <w:textAlignment w:val="baseline"/>
        <w:rPr>
          <w:rFonts w:ascii="Arial" w:eastAsia="Times New Roman" w:hAnsi="Arial" w:cs="Arial"/>
          <w:lang w:eastAsia="en-GB"/>
        </w:rPr>
      </w:pPr>
      <w:r w:rsidRPr="00873E62">
        <w:rPr>
          <w:rFonts w:ascii="Arial" w:eastAsia="Times New Roman" w:hAnsi="Arial" w:cs="Arial"/>
          <w:lang w:eastAsia="en-GB"/>
        </w:rPr>
        <w:t>A suggested message to share with your networks/groups is:</w:t>
      </w:r>
    </w:p>
    <w:p w14:paraId="6B8AE99F" w14:textId="4B316FD3" w:rsidR="004A1742" w:rsidRDefault="004A1742"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429BBD41" w14:textId="76FBF7BC" w:rsidR="004A1742" w:rsidRDefault="00873E62" w:rsidP="00661360">
      <w:pPr>
        <w:spacing w:before="100" w:beforeAutospacing="1" w:after="100" w:afterAutospacing="1" w:line="240" w:lineRule="auto"/>
        <w:contextualSpacing/>
        <w:textAlignment w:val="baseline"/>
        <w:rPr>
          <w:rFonts w:ascii="Arial" w:eastAsia="Times New Roman" w:hAnsi="Arial" w:cs="Arial"/>
          <w:lang w:eastAsia="en-GB"/>
        </w:rPr>
      </w:pPr>
      <w:r w:rsidRPr="00027060">
        <w:rPr>
          <w:rFonts w:ascii="Arial" w:eastAsia="Times New Roman" w:hAnsi="Arial" w:cs="Arial"/>
          <w:lang w:eastAsia="en-GB"/>
        </w:rPr>
        <w:t xml:space="preserve">All adults 18+ are eligible for a covid booster vaccine if you had a second dose 3 months ago.  The booster dose gives you the best protection against becoming seriously ill the new Omicron variant.  Please get your booster as soon as you can.  Go to </w:t>
      </w:r>
      <w:hyperlink r:id="rId9" w:history="1">
        <w:r w:rsidR="00027060" w:rsidRPr="00027060">
          <w:rPr>
            <w:rStyle w:val="Hyperlink"/>
            <w:rFonts w:ascii="Arial" w:eastAsia="Times New Roman" w:hAnsi="Arial" w:cs="Arial"/>
            <w:lang w:eastAsia="en-GB"/>
          </w:rPr>
          <w:t>www.nhs.uk/conditions/coronavirus-covid-19/coronavirus-vaccination/</w:t>
        </w:r>
      </w:hyperlink>
      <w:r w:rsidR="00027060" w:rsidRPr="00027060">
        <w:rPr>
          <w:rFonts w:ascii="Arial" w:eastAsia="Times New Roman" w:hAnsi="Arial" w:cs="Arial"/>
          <w:lang w:eastAsia="en-GB"/>
        </w:rPr>
        <w:t xml:space="preserve"> for more information.  If you want more information about boosters </w:t>
      </w:r>
      <w:r w:rsidR="00027060">
        <w:rPr>
          <w:rFonts w:ascii="Arial" w:eastAsia="Times New Roman" w:hAnsi="Arial" w:cs="Arial"/>
          <w:lang w:eastAsia="en-GB"/>
        </w:rPr>
        <w:t xml:space="preserve">see </w:t>
      </w:r>
      <w:hyperlink r:id="rId10" w:history="1">
        <w:r w:rsidR="005A49FE" w:rsidRPr="0002415D">
          <w:rPr>
            <w:rStyle w:val="Hyperlink"/>
            <w:rFonts w:ascii="Arial" w:eastAsia="Times New Roman" w:hAnsi="Arial" w:cs="Arial"/>
            <w:lang w:eastAsia="en-GB"/>
          </w:rPr>
          <w:t>www.gov.uk/government/publications/covid-19-vaccination-booster-dose-resources</w:t>
        </w:r>
      </w:hyperlink>
    </w:p>
    <w:p w14:paraId="6076A62A" w14:textId="77777777" w:rsidR="00027060" w:rsidRPr="00027060" w:rsidRDefault="00027060" w:rsidP="00661360">
      <w:pPr>
        <w:spacing w:before="100" w:beforeAutospacing="1" w:after="100" w:afterAutospacing="1" w:line="240" w:lineRule="auto"/>
        <w:contextualSpacing/>
        <w:textAlignment w:val="baseline"/>
        <w:rPr>
          <w:rFonts w:ascii="Arial" w:eastAsia="Times New Roman" w:hAnsi="Arial" w:cs="Arial"/>
          <w:lang w:eastAsia="en-GB"/>
        </w:rPr>
      </w:pPr>
    </w:p>
    <w:p w14:paraId="2B73B512" w14:textId="77777777" w:rsidR="00825D6C" w:rsidRDefault="004A1742" w:rsidP="00825D6C">
      <w:pPr>
        <w:spacing w:before="100" w:beforeAutospacing="1" w:after="100" w:afterAutospacing="1" w:line="240" w:lineRule="auto"/>
        <w:contextualSpacing/>
        <w:textAlignment w:val="baseline"/>
        <w:rPr>
          <w:rFonts w:ascii="Arial" w:eastAsia="Times New Roman" w:hAnsi="Arial" w:cs="Arial"/>
          <w:lang w:eastAsia="en-GB"/>
        </w:rPr>
      </w:pPr>
      <w:r w:rsidRPr="004A1742">
        <w:rPr>
          <w:rFonts w:ascii="Arial" w:eastAsia="Times New Roman" w:hAnsi="Arial" w:cs="Arial"/>
          <w:lang w:eastAsia="en-GB"/>
        </w:rPr>
        <w:t xml:space="preserve">Information on sites providing booster vaccinations </w:t>
      </w:r>
      <w:r w:rsidR="00873F4B">
        <w:rPr>
          <w:rFonts w:ascii="Arial" w:eastAsia="Times New Roman" w:hAnsi="Arial" w:cs="Arial"/>
          <w:lang w:eastAsia="en-GB"/>
        </w:rPr>
        <w:t>is</w:t>
      </w:r>
      <w:r w:rsidRPr="004A1742">
        <w:rPr>
          <w:rFonts w:ascii="Arial" w:eastAsia="Times New Roman" w:hAnsi="Arial" w:cs="Arial"/>
          <w:lang w:eastAsia="en-GB"/>
        </w:rPr>
        <w:t xml:space="preserve"> available at:</w:t>
      </w:r>
      <w:r>
        <w:rPr>
          <w:rFonts w:ascii="Arial" w:eastAsia="Times New Roman" w:hAnsi="Arial" w:cs="Arial"/>
          <w:b/>
          <w:bCs/>
          <w:lang w:eastAsia="en-GB"/>
        </w:rPr>
        <w:t xml:space="preserve"> </w:t>
      </w:r>
      <w:hyperlink r:id="rId11" w:history="1">
        <w:r w:rsidR="00825D6C" w:rsidRPr="0002415D">
          <w:rPr>
            <w:rStyle w:val="Hyperlink"/>
            <w:rFonts w:ascii="Arial" w:eastAsia="Times New Roman" w:hAnsi="Arial" w:cs="Arial"/>
            <w:lang w:eastAsia="en-GB"/>
          </w:rPr>
          <w:t>https://www.leicestercityccg.nhs.uk/my-health/coronavirus-advice/coronavirus-vaccine/</w:t>
        </w:r>
      </w:hyperlink>
    </w:p>
    <w:p w14:paraId="163399AD" w14:textId="10F649C9" w:rsidR="004A1742" w:rsidRDefault="004A1742" w:rsidP="004A1742">
      <w:pPr>
        <w:spacing w:before="100" w:beforeAutospacing="1" w:after="100" w:afterAutospacing="1" w:line="240" w:lineRule="auto"/>
        <w:contextualSpacing/>
        <w:textAlignment w:val="baseline"/>
        <w:rPr>
          <w:rFonts w:ascii="Arial" w:eastAsia="Times New Roman" w:hAnsi="Arial" w:cs="Arial"/>
          <w:lang w:eastAsia="en-GB"/>
        </w:rPr>
      </w:pPr>
    </w:p>
    <w:p w14:paraId="6000052E" w14:textId="1BC2B918" w:rsidR="00432AE2"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Copy for general use on websites, </w:t>
      </w:r>
      <w:proofErr w:type="gramStart"/>
      <w:r>
        <w:rPr>
          <w:rFonts w:ascii="Arial" w:eastAsia="Times New Roman" w:hAnsi="Arial" w:cs="Arial"/>
          <w:b/>
          <w:bCs/>
          <w:lang w:eastAsia="en-GB"/>
        </w:rPr>
        <w:t>emails</w:t>
      </w:r>
      <w:proofErr w:type="gramEnd"/>
      <w:r>
        <w:rPr>
          <w:rFonts w:ascii="Arial" w:eastAsia="Times New Roman" w:hAnsi="Arial" w:cs="Arial"/>
          <w:b/>
          <w:bCs/>
          <w:lang w:eastAsia="en-GB"/>
        </w:rPr>
        <w:t xml:space="preserve"> and bulletins</w:t>
      </w:r>
    </w:p>
    <w:p w14:paraId="0053590D" w14:textId="77777777" w:rsidR="00432AE2"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12B4A4DF" w14:textId="7BD39DA2" w:rsidR="00D87D61" w:rsidRPr="00D87D61" w:rsidRDefault="00D87D61"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D87D61">
        <w:rPr>
          <w:rFonts w:ascii="Arial" w:eastAsia="Times New Roman" w:hAnsi="Arial" w:cs="Arial"/>
          <w:b/>
          <w:bCs/>
          <w:lang w:eastAsia="en-GB"/>
        </w:rPr>
        <w:t>Get Boosted Now</w:t>
      </w:r>
    </w:p>
    <w:p w14:paraId="4005EB80" w14:textId="77777777"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46525C97" w14:textId="3725CBBD"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r w:rsidRPr="00661360">
        <w:rPr>
          <w:rFonts w:ascii="Arial" w:eastAsia="Times New Roman" w:hAnsi="Arial" w:cs="Arial"/>
          <w:lang w:eastAsia="en-GB"/>
        </w:rPr>
        <w:t xml:space="preserve">The whole NHS is </w:t>
      </w:r>
      <w:r>
        <w:rPr>
          <w:rFonts w:ascii="Arial" w:eastAsia="Times New Roman" w:hAnsi="Arial" w:cs="Arial"/>
          <w:lang w:eastAsia="en-GB"/>
        </w:rPr>
        <w:t xml:space="preserve">on a mission </w:t>
      </w:r>
      <w:r w:rsidRPr="00661360">
        <w:rPr>
          <w:rFonts w:ascii="Arial" w:eastAsia="Times New Roman" w:hAnsi="Arial" w:cs="Arial"/>
          <w:lang w:eastAsia="en-GB"/>
        </w:rPr>
        <w:t>to turbo-charge the COVID-19 booster programme and protect communities against the new Omicron variant, as well as being there for those who need care urgently. </w:t>
      </w:r>
    </w:p>
    <w:p w14:paraId="19456C7A" w14:textId="77777777" w:rsidR="00661360" w:rsidRP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B32F3EE" w14:textId="26FB57CE"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In Leicester, </w:t>
      </w:r>
      <w:proofErr w:type="gramStart"/>
      <w:r>
        <w:rPr>
          <w:rFonts w:ascii="Arial" w:eastAsia="Times New Roman" w:hAnsi="Arial" w:cs="Arial"/>
          <w:lang w:eastAsia="en-GB"/>
        </w:rPr>
        <w:t>Leicestershire</w:t>
      </w:r>
      <w:proofErr w:type="gramEnd"/>
      <w:r>
        <w:rPr>
          <w:rFonts w:ascii="Arial" w:eastAsia="Times New Roman" w:hAnsi="Arial" w:cs="Arial"/>
          <w:lang w:eastAsia="en-GB"/>
        </w:rPr>
        <w:t xml:space="preserve"> and Rutland the </w:t>
      </w:r>
      <w:r w:rsidRPr="00661360">
        <w:rPr>
          <w:rFonts w:ascii="Arial" w:eastAsia="Times New Roman" w:hAnsi="Arial" w:cs="Arial"/>
          <w:lang w:eastAsia="en-GB"/>
        </w:rPr>
        <w:t xml:space="preserve">public response has already been incredible, </w:t>
      </w:r>
      <w:r>
        <w:rPr>
          <w:rFonts w:ascii="Arial" w:eastAsia="Times New Roman" w:hAnsi="Arial" w:cs="Arial"/>
          <w:lang w:eastAsia="en-GB"/>
        </w:rPr>
        <w:t xml:space="preserve">with nearly 2 million vaccinations taking place so far. </w:t>
      </w:r>
      <w:r w:rsidRPr="00661360">
        <w:rPr>
          <w:rFonts w:ascii="Arial" w:eastAsia="Times New Roman" w:hAnsi="Arial" w:cs="Arial"/>
          <w:lang w:eastAsia="en-GB"/>
        </w:rPr>
        <w:t xml:space="preserve"> </w:t>
      </w:r>
    </w:p>
    <w:p w14:paraId="345C1EC9" w14:textId="77777777"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13644C69" w14:textId="334F8D60" w:rsidR="00432AE2" w:rsidRDefault="00661360" w:rsidP="00432AE2">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The Omicron variant is a new threat. It is spreading rapidly and has the potential to significantly increase pressures on the local NHS. </w:t>
      </w:r>
      <w:r w:rsidR="00432AE2">
        <w:rPr>
          <w:rFonts w:ascii="Arial" w:eastAsia="Times New Roman" w:hAnsi="Arial" w:cs="Arial"/>
          <w:lang w:eastAsia="en-GB"/>
        </w:rPr>
        <w:t xml:space="preserve">By 31 December the NHS wants to massively increase the number of people having their booster vaccine to protect people from serious illness from Covid. </w:t>
      </w:r>
    </w:p>
    <w:p w14:paraId="16DE67EF" w14:textId="09D41211"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E0D299B" w14:textId="1D295E4B" w:rsidR="00D87D61" w:rsidRPr="00D87D61"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Everyone 18 years and over </w:t>
      </w:r>
      <w:r w:rsidRPr="00D87D61">
        <w:rPr>
          <w:rFonts w:ascii="Arial" w:eastAsia="Times New Roman" w:hAnsi="Arial" w:cs="Arial"/>
          <w:lang w:eastAsia="en-GB"/>
        </w:rPr>
        <w:t xml:space="preserve">is eligible for a </w:t>
      </w:r>
      <w:r>
        <w:rPr>
          <w:rFonts w:ascii="Arial" w:eastAsia="Times New Roman" w:hAnsi="Arial" w:cs="Arial"/>
          <w:lang w:eastAsia="en-GB"/>
        </w:rPr>
        <w:t xml:space="preserve">booster </w:t>
      </w:r>
      <w:r w:rsidRPr="00D87D61">
        <w:rPr>
          <w:rFonts w:ascii="Arial" w:eastAsia="Times New Roman" w:hAnsi="Arial" w:cs="Arial"/>
          <w:lang w:eastAsia="en-GB"/>
        </w:rPr>
        <w:t>jab three months after their second</w:t>
      </w:r>
      <w:r>
        <w:rPr>
          <w:rFonts w:ascii="Arial" w:eastAsia="Times New Roman" w:hAnsi="Arial" w:cs="Arial"/>
          <w:lang w:eastAsia="en-GB"/>
        </w:rPr>
        <w:t xml:space="preserve"> and is urged to get one.</w:t>
      </w:r>
    </w:p>
    <w:p w14:paraId="3A0215D9" w14:textId="77777777" w:rsidR="00D87D61" w:rsidRPr="00D87D61"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p>
    <w:p w14:paraId="2BC89F84" w14:textId="5FB088C2" w:rsidR="00661360"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r w:rsidRPr="00D87D61">
        <w:rPr>
          <w:rFonts w:ascii="Arial" w:eastAsia="Times New Roman" w:hAnsi="Arial" w:cs="Arial"/>
          <w:lang w:eastAsia="en-GB"/>
        </w:rPr>
        <w:t xml:space="preserve">UK Health Security Agency data shows that two doses of a Covid-19 vaccine are not enough to stop people becoming unwell from Omicron, but a booster </w:t>
      </w:r>
      <w:r w:rsidR="00432AE2">
        <w:rPr>
          <w:rFonts w:ascii="Arial" w:eastAsia="Times New Roman" w:hAnsi="Arial" w:cs="Arial"/>
          <w:lang w:eastAsia="en-GB"/>
        </w:rPr>
        <w:t xml:space="preserve">jab </w:t>
      </w:r>
      <w:r w:rsidRPr="00D87D61">
        <w:rPr>
          <w:rFonts w:ascii="Arial" w:eastAsia="Times New Roman" w:hAnsi="Arial" w:cs="Arial"/>
          <w:lang w:eastAsia="en-GB"/>
        </w:rPr>
        <w:t xml:space="preserve">will </w:t>
      </w:r>
      <w:r w:rsidR="00432AE2">
        <w:rPr>
          <w:rFonts w:ascii="Arial" w:eastAsia="Times New Roman" w:hAnsi="Arial" w:cs="Arial"/>
          <w:lang w:eastAsia="en-GB"/>
        </w:rPr>
        <w:t>increase</w:t>
      </w:r>
      <w:r w:rsidRPr="00D87D61">
        <w:rPr>
          <w:rFonts w:ascii="Arial" w:eastAsia="Times New Roman" w:hAnsi="Arial" w:cs="Arial"/>
          <w:lang w:eastAsia="en-GB"/>
        </w:rPr>
        <w:t xml:space="preserve"> protection to 75%.</w:t>
      </w:r>
    </w:p>
    <w:p w14:paraId="67D46AF7" w14:textId="77777777"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F702CE7" w14:textId="4CBF15B9" w:rsidR="00D87D61" w:rsidRDefault="00432AE2"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Getting your booster vaccine is easy, t</w:t>
      </w:r>
      <w:r w:rsidR="00D87D61">
        <w:rPr>
          <w:rFonts w:ascii="Arial" w:eastAsia="Times New Roman" w:hAnsi="Arial" w:cs="Arial"/>
          <w:lang w:eastAsia="en-GB"/>
        </w:rPr>
        <w:t xml:space="preserve">here are </w:t>
      </w:r>
      <w:r>
        <w:rPr>
          <w:rFonts w:ascii="Arial" w:eastAsia="Times New Roman" w:hAnsi="Arial" w:cs="Arial"/>
          <w:lang w:eastAsia="en-GB"/>
        </w:rPr>
        <w:t xml:space="preserve">accessible and convenient </w:t>
      </w:r>
      <w:r w:rsidR="00D87D61">
        <w:rPr>
          <w:rFonts w:ascii="Arial" w:eastAsia="Times New Roman" w:hAnsi="Arial" w:cs="Arial"/>
          <w:lang w:eastAsia="en-GB"/>
        </w:rPr>
        <w:t xml:space="preserve">locations across Leicester, Leicestershire and Rutland and vaccinations can be booked or you can walk-in to some locations.  Over the next two weeks there are extended opening times at some sites.  Locations include larger vaccination sites, community pharmacists and in some areas, there will be ‘pop-up’ sites. </w:t>
      </w:r>
    </w:p>
    <w:p w14:paraId="0E0141EB" w14:textId="71D3A50F"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 </w:t>
      </w:r>
    </w:p>
    <w:p w14:paraId="66A86AB6" w14:textId="176B4655" w:rsidR="00661360"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Information on the availability of sites can be found through the NHS Booking Service (NBS) </w:t>
      </w:r>
      <w:hyperlink r:id="rId12" w:history="1">
        <w:r w:rsidRPr="00BB5401">
          <w:rPr>
            <w:rStyle w:val="Hyperlink"/>
            <w:rFonts w:ascii="Arial" w:eastAsia="Times New Roman" w:hAnsi="Arial" w:cs="Arial"/>
            <w:lang w:eastAsia="en-GB"/>
          </w:rPr>
          <w:t>https://www.nhs.uk/conditions/coronavirus-covid-19/coronavirus-vaccination/book-coronavirus-vaccination/</w:t>
        </w:r>
      </w:hyperlink>
      <w:r>
        <w:rPr>
          <w:rFonts w:ascii="Arial" w:eastAsia="Times New Roman" w:hAnsi="Arial" w:cs="Arial"/>
          <w:lang w:eastAsia="en-GB"/>
        </w:rPr>
        <w:t xml:space="preserve"> </w:t>
      </w:r>
      <w:r w:rsidR="00661360" w:rsidRPr="00661360">
        <w:rPr>
          <w:rFonts w:ascii="Arial" w:eastAsia="Times New Roman" w:hAnsi="Arial" w:cs="Arial"/>
          <w:lang w:eastAsia="en-GB"/>
        </w:rPr>
        <w:t>or call 119 to guarantee your jab.  </w:t>
      </w:r>
    </w:p>
    <w:p w14:paraId="0975F716" w14:textId="0D94B00E"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1C32D13F" w14:textId="3EA7D217"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Additional local information is also available at </w:t>
      </w:r>
      <w:hyperlink r:id="rId13" w:history="1">
        <w:r w:rsidRPr="00BB5401">
          <w:rPr>
            <w:rStyle w:val="Hyperlink"/>
            <w:rFonts w:ascii="Arial" w:eastAsia="Times New Roman" w:hAnsi="Arial" w:cs="Arial"/>
            <w:lang w:eastAsia="en-GB"/>
          </w:rPr>
          <w:t>https://www.leicestercityccg.nhs.uk/my-health/coronavirus-advice/coronavirus-vaccine/</w:t>
        </w:r>
      </w:hyperlink>
    </w:p>
    <w:p w14:paraId="732F702C" w14:textId="11F4D763"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568CA2D2" w14:textId="1C7D17A1" w:rsidR="00051D18"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Information about the</w:t>
      </w:r>
      <w:r w:rsidR="00051D18">
        <w:rPr>
          <w:rFonts w:ascii="Arial" w:eastAsia="Times New Roman" w:hAnsi="Arial" w:cs="Arial"/>
          <w:lang w:eastAsia="en-GB"/>
        </w:rPr>
        <w:t xml:space="preserve"> booster</w:t>
      </w:r>
      <w:r>
        <w:rPr>
          <w:rFonts w:ascii="Arial" w:eastAsia="Times New Roman" w:hAnsi="Arial" w:cs="Arial"/>
          <w:lang w:eastAsia="en-GB"/>
        </w:rPr>
        <w:t xml:space="preserve"> vaccine is available in this</w:t>
      </w:r>
      <w:r w:rsidR="00825D6C">
        <w:rPr>
          <w:rFonts w:ascii="Arial" w:eastAsia="Times New Roman" w:hAnsi="Arial" w:cs="Arial"/>
          <w:lang w:eastAsia="en-GB"/>
        </w:rPr>
        <w:t xml:space="preserve"> patient</w:t>
      </w:r>
      <w:r>
        <w:rPr>
          <w:rFonts w:ascii="Arial" w:eastAsia="Times New Roman" w:hAnsi="Arial" w:cs="Arial"/>
          <w:lang w:eastAsia="en-GB"/>
        </w:rPr>
        <w:t xml:space="preserve"> leaflet</w:t>
      </w:r>
      <w:r w:rsidR="00051D18">
        <w:rPr>
          <w:rFonts w:ascii="Arial" w:eastAsia="Times New Roman" w:hAnsi="Arial" w:cs="Arial"/>
          <w:lang w:eastAsia="en-GB"/>
        </w:rPr>
        <w:t xml:space="preserve"> </w:t>
      </w:r>
      <w:bookmarkStart w:id="2" w:name="_Hlk90833559"/>
      <w:r w:rsidR="00051D18">
        <w:rPr>
          <w:rFonts w:ascii="Arial" w:eastAsia="Times New Roman" w:hAnsi="Arial" w:cs="Arial"/>
          <w:lang w:eastAsia="en-GB"/>
        </w:rPr>
        <w:fldChar w:fldCharType="begin"/>
      </w:r>
      <w:r w:rsidR="00051D18">
        <w:rPr>
          <w:rFonts w:ascii="Arial" w:eastAsia="Times New Roman" w:hAnsi="Arial" w:cs="Arial"/>
          <w:lang w:eastAsia="en-GB"/>
        </w:rPr>
        <w:instrText xml:space="preserve"> HYPERLINK "</w:instrText>
      </w:r>
      <w:r w:rsidR="00051D18" w:rsidRPr="00051D18">
        <w:rPr>
          <w:rFonts w:ascii="Arial" w:eastAsia="Times New Roman" w:hAnsi="Arial" w:cs="Arial"/>
          <w:lang w:eastAsia="en-GB"/>
        </w:rPr>
        <w:instrText>https://www.gov.uk/government/publications/covid-19-vaccination-booster-dose-resources</w:instrText>
      </w:r>
      <w:r w:rsidR="00051D18">
        <w:rPr>
          <w:rFonts w:ascii="Arial" w:eastAsia="Times New Roman" w:hAnsi="Arial" w:cs="Arial"/>
          <w:lang w:eastAsia="en-GB"/>
        </w:rPr>
        <w:instrText xml:space="preserve">" </w:instrText>
      </w:r>
      <w:r w:rsidR="00051D18">
        <w:rPr>
          <w:rFonts w:ascii="Arial" w:eastAsia="Times New Roman" w:hAnsi="Arial" w:cs="Arial"/>
          <w:lang w:eastAsia="en-GB"/>
        </w:rPr>
        <w:fldChar w:fldCharType="separate"/>
      </w:r>
      <w:r w:rsidR="00051D18" w:rsidRPr="00BB5401">
        <w:rPr>
          <w:rStyle w:val="Hyperlink"/>
          <w:rFonts w:ascii="Arial" w:eastAsia="Times New Roman" w:hAnsi="Arial" w:cs="Arial"/>
          <w:lang w:eastAsia="en-GB"/>
        </w:rPr>
        <w:t>https://www.gov.uk/government/publications/covid-19-vaccination-booster-dose-resources</w:t>
      </w:r>
      <w:r w:rsidR="00051D18">
        <w:rPr>
          <w:rFonts w:ascii="Arial" w:eastAsia="Times New Roman" w:hAnsi="Arial" w:cs="Arial"/>
          <w:lang w:eastAsia="en-GB"/>
        </w:rPr>
        <w:fldChar w:fldCharType="end"/>
      </w:r>
      <w:bookmarkEnd w:id="2"/>
    </w:p>
    <w:p w14:paraId="060046DF" w14:textId="5F9E9D60"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30846C3" w14:textId="4F8F8D5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512E2F07" w14:textId="79558C45"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1F3227C" w14:textId="477EE3B6"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9F28FD6" w14:textId="1984F2F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1C69A8A0"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1B58DFF7" w14:textId="77777777"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680A2232" w14:textId="7EC7194F"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0474E9A7" w14:textId="143464FE"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1A314798" w14:textId="6F94452B"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24878149"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F0C4C3E"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3829D487"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044D15E0"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09C579C"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r w:rsidRPr="00EC09B4">
        <w:rPr>
          <w:noProof/>
        </w:rPr>
        <w:drawing>
          <wp:inline distT="0" distB="0" distL="0" distR="0" wp14:anchorId="7BCE761E" wp14:editId="3A965011">
            <wp:extent cx="1220035" cy="17298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263" cy="1748591"/>
                    </a:xfrm>
                    <a:prstGeom prst="rect">
                      <a:avLst/>
                    </a:prstGeom>
                    <a:noFill/>
                  </pic:spPr>
                </pic:pic>
              </a:graphicData>
            </a:graphic>
          </wp:inline>
        </w:drawing>
      </w:r>
    </w:p>
    <w:p w14:paraId="262E703E" w14:textId="338A6DA0"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And online here: </w:t>
      </w:r>
      <w:hyperlink r:id="rId15" w:history="1">
        <w:r w:rsidRPr="00BB5401">
          <w:rPr>
            <w:rStyle w:val="Hyperlink"/>
            <w:rFonts w:ascii="Arial" w:eastAsia="Times New Roman" w:hAnsi="Arial" w:cs="Arial"/>
            <w:lang w:eastAsia="en-GB"/>
          </w:rPr>
          <w:t>https://www.nhs.uk/conditions/coronavirus-covid-19/coronavirus-vaccination/coronavirus-booster-vaccine/</w:t>
        </w:r>
      </w:hyperlink>
    </w:p>
    <w:p w14:paraId="5AB288AD" w14:textId="48E034D3"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5C57609D" w14:textId="1F224F56"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024A6A17" w14:textId="7BD4B1A5"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19AEF371" w14:textId="7D83B072" w:rsidR="00432AE2" w:rsidRPr="00450A43"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450A43">
        <w:rPr>
          <w:rFonts w:ascii="Arial" w:eastAsia="Times New Roman" w:hAnsi="Arial" w:cs="Arial"/>
          <w:b/>
          <w:bCs/>
          <w:lang w:eastAsia="en-GB"/>
        </w:rPr>
        <w:t xml:space="preserve">Suggested social media assets and posts </w:t>
      </w:r>
    </w:p>
    <w:p w14:paraId="6428468B" w14:textId="3B2C1E2E"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tbl>
      <w:tblPr>
        <w:tblStyle w:val="TableGrid"/>
        <w:tblW w:w="9209" w:type="dxa"/>
        <w:tblLook w:val="04A0" w:firstRow="1" w:lastRow="0" w:firstColumn="1" w:lastColumn="0" w:noHBand="0" w:noVBand="1"/>
      </w:tblPr>
      <w:tblGrid>
        <w:gridCol w:w="4106"/>
        <w:gridCol w:w="5103"/>
      </w:tblGrid>
      <w:tr w:rsidR="00873F4B" w14:paraId="0290AED7" w14:textId="77777777" w:rsidTr="00450A43">
        <w:tc>
          <w:tcPr>
            <w:tcW w:w="4106" w:type="dxa"/>
          </w:tcPr>
          <w:p w14:paraId="4CC6B2E5" w14:textId="77777777" w:rsidR="00873F4B" w:rsidRDefault="00873F4B" w:rsidP="00661360">
            <w:pPr>
              <w:spacing w:before="100" w:beforeAutospacing="1" w:after="100" w:afterAutospacing="1"/>
              <w:contextualSpacing/>
              <w:textAlignment w:val="baseline"/>
              <w:rPr>
                <w:rFonts w:ascii="Arial" w:eastAsia="Times New Roman" w:hAnsi="Arial" w:cs="Arial"/>
                <w:lang w:eastAsia="en-GB"/>
              </w:rPr>
            </w:pPr>
          </w:p>
          <w:p w14:paraId="4525F0BC" w14:textId="59FE4F9C" w:rsidR="00873F4B" w:rsidRDefault="00873F4B" w:rsidP="00661360">
            <w:pPr>
              <w:spacing w:before="100" w:beforeAutospacing="1" w:after="100" w:afterAutospacing="1"/>
              <w:contextualSpacing/>
              <w:textAlignment w:val="baseline"/>
              <w:rPr>
                <w:rFonts w:ascii="Arial" w:eastAsia="Times New Roman" w:hAnsi="Arial" w:cs="Arial"/>
                <w:lang w:eastAsia="en-GB"/>
              </w:rPr>
            </w:pPr>
            <w:r>
              <w:rPr>
                <w:rFonts w:ascii="Arial" w:eastAsia="Times New Roman" w:hAnsi="Arial" w:cs="Arial"/>
                <w:noProof/>
                <w:lang w:eastAsia="en-GB"/>
              </w:rPr>
              <w:drawing>
                <wp:inline distT="0" distB="0" distL="0" distR="0" wp14:anchorId="6D823364" wp14:editId="73568A23">
                  <wp:extent cx="1835150" cy="103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030605"/>
                          </a:xfrm>
                          <a:prstGeom prst="rect">
                            <a:avLst/>
                          </a:prstGeom>
                          <a:noFill/>
                        </pic:spPr>
                      </pic:pic>
                    </a:graphicData>
                  </a:graphic>
                </wp:inline>
              </w:drawing>
            </w:r>
          </w:p>
          <w:p w14:paraId="6EA299B1" w14:textId="77777777" w:rsidR="00873F4B" w:rsidRDefault="00873F4B" w:rsidP="00661360">
            <w:pPr>
              <w:spacing w:before="100" w:beforeAutospacing="1" w:after="100" w:afterAutospacing="1"/>
              <w:contextualSpacing/>
              <w:textAlignment w:val="baseline"/>
              <w:rPr>
                <w:rFonts w:ascii="Arial" w:eastAsia="Times New Roman" w:hAnsi="Arial" w:cs="Arial"/>
                <w:lang w:eastAsia="en-GB"/>
              </w:rPr>
            </w:pPr>
          </w:p>
          <w:p w14:paraId="76FE91CD" w14:textId="224D1284" w:rsidR="00873F4B" w:rsidRDefault="00873F4B" w:rsidP="00661360">
            <w:pPr>
              <w:spacing w:before="100" w:beforeAutospacing="1" w:after="100" w:afterAutospacing="1"/>
              <w:contextualSpacing/>
              <w:textAlignment w:val="baseline"/>
              <w:rPr>
                <w:rFonts w:ascii="Arial" w:eastAsia="Times New Roman" w:hAnsi="Arial" w:cs="Arial"/>
                <w:lang w:eastAsia="en-GB"/>
              </w:rPr>
            </w:pPr>
          </w:p>
        </w:tc>
        <w:tc>
          <w:tcPr>
            <w:tcW w:w="5103" w:type="dxa"/>
          </w:tcPr>
          <w:p w14:paraId="1F2C539F" w14:textId="36EA0F75" w:rsidR="00873F4B" w:rsidRDefault="00873F4B" w:rsidP="00661360">
            <w:pPr>
              <w:spacing w:before="100" w:beforeAutospacing="1" w:after="100" w:afterAutospacing="1"/>
              <w:contextualSpacing/>
              <w:textAlignment w:val="baseline"/>
              <w:rPr>
                <w:rFonts w:ascii="Arial" w:eastAsia="Times New Roman" w:hAnsi="Arial" w:cs="Arial"/>
                <w:lang w:eastAsia="en-GB"/>
              </w:rPr>
            </w:pPr>
            <w:r>
              <w:rPr>
                <w:rFonts w:ascii="Arial" w:eastAsia="Times New Roman" w:hAnsi="Arial" w:cs="Arial"/>
                <w:lang w:eastAsia="en-GB"/>
              </w:rPr>
              <w:t>All adults 18+ are now eligible for boosters. #</w:t>
            </w:r>
            <w:r w:rsidR="00022FBE">
              <w:rPr>
                <w:rFonts w:ascii="Arial" w:eastAsia="Times New Roman" w:hAnsi="Arial" w:cs="Arial"/>
                <w:lang w:eastAsia="en-GB"/>
              </w:rPr>
              <w:t xml:space="preserve"> </w:t>
            </w:r>
            <w:r>
              <w:rPr>
                <w:rFonts w:ascii="Arial" w:eastAsia="Times New Roman" w:hAnsi="Arial" w:cs="Arial"/>
                <w:lang w:eastAsia="en-GB"/>
              </w:rPr>
              <w:t xml:space="preserve">Get Boosted Now visit </w:t>
            </w:r>
            <w:hyperlink r:id="rId17" w:history="1">
              <w:r w:rsidRPr="00027060">
                <w:rPr>
                  <w:rStyle w:val="Hyperlink"/>
                  <w:rFonts w:ascii="Arial" w:eastAsia="Times New Roman" w:hAnsi="Arial" w:cs="Arial"/>
                  <w:lang w:eastAsia="en-GB"/>
                </w:rPr>
                <w:t>www.nhs.uk/conditions/coronavirus-covid-19/coronavirus-vaccination/</w:t>
              </w:r>
            </w:hyperlink>
          </w:p>
        </w:tc>
      </w:tr>
    </w:tbl>
    <w:tbl>
      <w:tblPr>
        <w:tblW w:w="9177" w:type="dxa"/>
        <w:tblInd w:w="-5" w:type="dxa"/>
        <w:tblCellMar>
          <w:left w:w="10" w:type="dxa"/>
          <w:right w:w="10" w:type="dxa"/>
        </w:tblCellMar>
        <w:tblLook w:val="04A0" w:firstRow="1" w:lastRow="0" w:firstColumn="1" w:lastColumn="0" w:noHBand="0" w:noVBand="1"/>
      </w:tblPr>
      <w:tblGrid>
        <w:gridCol w:w="4221"/>
        <w:gridCol w:w="4956"/>
      </w:tblGrid>
      <w:tr w:rsidR="00450A43" w:rsidRPr="00450A43" w14:paraId="17AC54CB" w14:textId="77777777" w:rsidTr="00450A43">
        <w:tc>
          <w:tcPr>
            <w:tcW w:w="422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DD81DE"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Get the best possible protection from the Omicron variant by getting your Covid booster. </w:t>
            </w:r>
          </w:p>
          <w:p w14:paraId="63CBDA98" w14:textId="77777777" w:rsidR="00450A43" w:rsidRPr="00450A43" w:rsidRDefault="00450A43" w:rsidP="00450A43">
            <w:pPr>
              <w:suppressAutoHyphens/>
              <w:autoSpaceDN w:val="0"/>
              <w:spacing w:after="0" w:line="240" w:lineRule="auto"/>
              <w:rPr>
                <w:rFonts w:ascii="Calibri" w:eastAsia="Calibri" w:hAnsi="Calibri" w:cs="Calibri"/>
              </w:rPr>
            </w:pPr>
          </w:p>
          <w:p w14:paraId="1E8DD4DC"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Get yours at one of our walk-in clinics or book an appointment. </w:t>
            </w:r>
          </w:p>
          <w:p w14:paraId="422BB504" w14:textId="77777777" w:rsidR="00450A43" w:rsidRPr="00450A43" w:rsidRDefault="00450A43" w:rsidP="00450A43">
            <w:pPr>
              <w:suppressAutoHyphens/>
              <w:autoSpaceDN w:val="0"/>
              <w:spacing w:after="0" w:line="240" w:lineRule="auto"/>
              <w:rPr>
                <w:rFonts w:ascii="Calibri" w:eastAsia="Calibri" w:hAnsi="Calibri" w:cs="Calibri"/>
              </w:rPr>
            </w:pPr>
          </w:p>
          <w:p w14:paraId="21CC4407"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Calibri"/>
              </w:rPr>
              <w:t xml:space="preserve">For the full list of walk-in clinics and to see if you’re eligible: </w:t>
            </w:r>
            <w:hyperlink r:id="rId18" w:history="1">
              <w:r w:rsidRPr="00450A43">
                <w:rPr>
                  <w:rFonts w:ascii="Calibri" w:eastAsia="Calibri" w:hAnsi="Calibri" w:cs="Calibri"/>
                  <w:color w:val="0563C1"/>
                  <w:u w:val="single"/>
                </w:rPr>
                <w:t>https://bit.ly/LLRVacBook</w:t>
              </w:r>
            </w:hyperlink>
            <w:r w:rsidRPr="00450A43">
              <w:rPr>
                <w:rFonts w:ascii="Calibri" w:eastAsia="Calibri" w:hAnsi="Calibri" w:cs="Calibri"/>
              </w:rPr>
              <w:t xml:space="preserve"> </w:t>
            </w:r>
          </w:p>
          <w:p w14:paraId="345A97C3"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 </w:t>
            </w:r>
          </w:p>
          <w:p w14:paraId="127CD7CE"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#GetVaxxedStayOnTrack</w:t>
            </w:r>
          </w:p>
          <w:p w14:paraId="5A6FA3A5"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bottom w:val="single" w:sz="8" w:space="0" w:color="000000"/>
              <w:right w:val="single" w:sz="8" w:space="0" w:color="000000"/>
            </w:tcBorders>
            <w:shd w:val="clear" w:color="auto" w:fill="auto"/>
            <w:tcMar>
              <w:top w:w="0" w:type="dxa"/>
              <w:left w:w="108" w:type="dxa"/>
              <w:bottom w:w="0" w:type="dxa"/>
              <w:right w:w="108" w:type="dxa"/>
            </w:tcMar>
          </w:tcPr>
          <w:p w14:paraId="07E5D86C"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4C7EC80F" wp14:editId="36CDBEBE">
                  <wp:extent cx="1718989" cy="899678"/>
                  <wp:effectExtent l="0" t="0" r="0" b="0"/>
                  <wp:docPr id="4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718989" cy="899678"/>
                          </a:xfrm>
                          <a:prstGeom prst="rect">
                            <a:avLst/>
                          </a:prstGeom>
                          <a:noFill/>
                          <a:ln>
                            <a:noFill/>
                            <a:prstDash/>
                          </a:ln>
                        </pic:spPr>
                      </pic:pic>
                    </a:graphicData>
                  </a:graphic>
                </wp:inline>
              </w:drawing>
            </w:r>
          </w:p>
        </w:tc>
      </w:tr>
      <w:tr w:rsidR="00450A43" w:rsidRPr="00450A43" w14:paraId="5006EF27"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DB401"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All adults in England are now eligible for a Covid19 booster, if you had your second dose at least three months ago.</w:t>
            </w:r>
          </w:p>
          <w:p w14:paraId="5F2F7669" w14:textId="77777777" w:rsidR="00450A43" w:rsidRPr="00450A43" w:rsidRDefault="00450A43" w:rsidP="00450A43">
            <w:pPr>
              <w:suppressAutoHyphens/>
              <w:autoSpaceDN w:val="0"/>
              <w:spacing w:after="0" w:line="240" w:lineRule="auto"/>
              <w:rPr>
                <w:rFonts w:ascii="Calibri" w:eastAsia="Calibri" w:hAnsi="Calibri" w:cs="Times New Roman"/>
              </w:rPr>
            </w:pPr>
          </w:p>
          <w:p w14:paraId="3ADE7123"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Book yours now by visiting </w:t>
            </w:r>
            <w:hyperlink r:id="rId20" w:history="1">
              <w:r w:rsidRPr="00450A43">
                <w:rPr>
                  <w:rFonts w:ascii="Calibri" w:eastAsia="Calibri" w:hAnsi="Calibri" w:cs="Times New Roman"/>
                  <w:color w:val="0563C1"/>
                  <w:u w:val="single"/>
                </w:rPr>
                <w:t>https://www.nhs.uk/conditions/coronavirus-covid-19/coronavirus-vaccination/book-coronavirus-vaccination/</w:t>
              </w:r>
            </w:hyperlink>
            <w:r w:rsidRPr="00450A43">
              <w:rPr>
                <w:rFonts w:ascii="Calibri" w:eastAsia="Calibri" w:hAnsi="Calibri" w:cs="Times New Roman"/>
              </w:rPr>
              <w:t xml:space="preserve"> </w:t>
            </w:r>
          </w:p>
          <w:p w14:paraId="02A72123" w14:textId="77777777" w:rsidR="00450A43" w:rsidRPr="00450A43" w:rsidRDefault="00450A43" w:rsidP="00450A43">
            <w:pPr>
              <w:suppressAutoHyphens/>
              <w:autoSpaceDN w:val="0"/>
              <w:spacing w:after="0" w:line="240" w:lineRule="auto"/>
              <w:rPr>
                <w:rFonts w:ascii="Calibri" w:eastAsia="Calibri" w:hAnsi="Calibri" w:cs="Times New Roman"/>
              </w:rPr>
            </w:pPr>
          </w:p>
          <w:p w14:paraId="60AEF1E3"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local walk-in clinics visit </w:t>
            </w:r>
            <w:hyperlink r:id="rId21" w:history="1">
              <w:r w:rsidRPr="00450A43">
                <w:rPr>
                  <w:rFonts w:ascii="Calibri" w:eastAsia="Calibri" w:hAnsi="Calibri" w:cs="Times New Roman"/>
                  <w:color w:val="0563C1"/>
                  <w:u w:val="single"/>
                </w:rPr>
                <w:t>https://bit.ly/LLRVacBook</w:t>
              </w:r>
            </w:hyperlink>
          </w:p>
          <w:p w14:paraId="328277D2"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826A"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color w:val="0563C1"/>
                <w:u w:val="single"/>
              </w:rPr>
              <w:lastRenderedPageBreak/>
              <w:drawing>
                <wp:inline distT="0" distB="0" distL="0" distR="0" wp14:anchorId="0E1B556B" wp14:editId="49A8ADE8">
                  <wp:extent cx="1699878" cy="889674"/>
                  <wp:effectExtent l="0" t="0" r="0" b="5676"/>
                  <wp:docPr id="4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699878" cy="889674"/>
                          </a:xfrm>
                          <a:prstGeom prst="rect">
                            <a:avLst/>
                          </a:prstGeom>
                          <a:noFill/>
                          <a:ln>
                            <a:noFill/>
                            <a:prstDash/>
                          </a:ln>
                        </pic:spPr>
                      </pic:pic>
                    </a:graphicData>
                  </a:graphic>
                </wp:inline>
              </w:drawing>
            </w:r>
          </w:p>
        </w:tc>
      </w:tr>
      <w:tr w:rsidR="00450A43" w:rsidRPr="00450A43" w14:paraId="6B647DAC" w14:textId="77777777" w:rsidTr="00450A43">
        <w:tc>
          <w:tcPr>
            <w:tcW w:w="42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511926C"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If you’re 18+ you can get the #CovidBoosterVaccine 3 months after your 2nd jab. Get yours at one of our walk-in clinics or book an appointment. </w:t>
            </w:r>
          </w:p>
          <w:p w14:paraId="7E2AF83F" w14:textId="77777777" w:rsidR="00450A43" w:rsidRPr="00450A43" w:rsidRDefault="00450A43" w:rsidP="00450A43">
            <w:pPr>
              <w:suppressAutoHyphens/>
              <w:autoSpaceDN w:val="0"/>
              <w:spacing w:after="0" w:line="240" w:lineRule="auto"/>
              <w:rPr>
                <w:rFonts w:ascii="Calibri" w:eastAsia="Calibri" w:hAnsi="Calibri" w:cs="Times New Roman"/>
              </w:rPr>
            </w:pPr>
          </w:p>
          <w:p w14:paraId="51827FDF"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the full list of walk-in clinics and to see if you’re eligible: </w:t>
            </w:r>
            <w:hyperlink r:id="rId23" w:history="1">
              <w:r w:rsidRPr="00450A43">
                <w:rPr>
                  <w:rFonts w:ascii="Calibri" w:eastAsia="Calibri" w:hAnsi="Calibri" w:cs="Times New Roman"/>
                  <w:color w:val="0563C1"/>
                  <w:u w:val="single"/>
                </w:rPr>
                <w:t>https://bit.ly/LLRVacBook</w:t>
              </w:r>
            </w:hyperlink>
            <w:r w:rsidRPr="00450A43">
              <w:rPr>
                <w:rFonts w:ascii="Calibri" w:eastAsia="Calibri" w:hAnsi="Calibri" w:cs="Times New Roman"/>
              </w:rPr>
              <w:t xml:space="preserve"> </w:t>
            </w:r>
          </w:p>
          <w:p w14:paraId="167078F0"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 </w:t>
            </w:r>
          </w:p>
          <w:p w14:paraId="73DC4A61"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#GetVaxxedStayOnTrack</w:t>
            </w:r>
          </w:p>
          <w:p w14:paraId="651E581B"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7012A"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6724746C" wp14:editId="7C933696">
                  <wp:extent cx="1709004" cy="894456"/>
                  <wp:effectExtent l="0" t="0" r="5496" b="894"/>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709004" cy="894456"/>
                          </a:xfrm>
                          <a:prstGeom prst="rect">
                            <a:avLst/>
                          </a:prstGeom>
                          <a:noFill/>
                          <a:ln>
                            <a:noFill/>
                            <a:prstDash/>
                          </a:ln>
                        </pic:spPr>
                      </pic:pic>
                    </a:graphicData>
                  </a:graphic>
                </wp:inline>
              </w:drawing>
            </w:r>
          </w:p>
        </w:tc>
      </w:tr>
      <w:tr w:rsidR="00450A43" w:rsidRPr="00450A43" w14:paraId="02E12FBF" w14:textId="77777777" w:rsidTr="00450A43">
        <w:tc>
          <w:tcPr>
            <w:tcW w:w="4221"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9363263" w14:textId="77777777" w:rsidR="00450A43" w:rsidRPr="00450A43" w:rsidRDefault="00450A43" w:rsidP="00450A43">
            <w:pPr>
              <w:suppressAutoHyphens/>
              <w:autoSpaceDN w:val="0"/>
              <w:spacing w:after="0" w:line="251" w:lineRule="auto"/>
              <w:rPr>
                <w:rFonts w:ascii="Calibri" w:eastAsia="Calibri" w:hAnsi="Calibri" w:cs="Times New Roman"/>
              </w:rPr>
            </w:pPr>
            <w:r w:rsidRPr="00450A43">
              <w:rPr>
                <w:rFonts w:ascii="Calibri" w:eastAsia="Calibri" w:hAnsi="Calibri" w:cs="Times New Roman"/>
              </w:rPr>
              <w:t>Book your COVID booster if you’re:</w:t>
            </w:r>
          </w:p>
          <w:p w14:paraId="7F37C006" w14:textId="77777777" w:rsidR="00450A43" w:rsidRPr="00450A43" w:rsidRDefault="00450A43" w:rsidP="00450A43">
            <w:pPr>
              <w:suppressAutoHyphens/>
              <w:autoSpaceDN w:val="0"/>
              <w:spacing w:after="0" w:line="251" w:lineRule="auto"/>
              <w:rPr>
                <w:rFonts w:ascii="Calibri" w:eastAsia="Calibri" w:hAnsi="Calibri" w:cs="Times New Roman"/>
              </w:rPr>
            </w:pPr>
          </w:p>
          <w:p w14:paraId="18CEB200"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aged 18+</w:t>
            </w:r>
          </w:p>
          <w:p w14:paraId="4C8F5B61"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aged 16+ with a health condition that puts you at high risk from COVID-19</w:t>
            </w:r>
          </w:p>
          <w:p w14:paraId="32B1669D"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 frontline health and social care workers</w:t>
            </w:r>
          </w:p>
          <w:p w14:paraId="5ABA6EB9" w14:textId="77777777" w:rsidR="00450A43" w:rsidRPr="00450A43" w:rsidRDefault="00450A43" w:rsidP="00450A43">
            <w:pPr>
              <w:suppressAutoHyphens/>
              <w:autoSpaceDN w:val="0"/>
              <w:spacing w:line="251" w:lineRule="auto"/>
              <w:ind w:left="720"/>
              <w:rPr>
                <w:rFonts w:ascii="Calibri" w:eastAsia="Calibri" w:hAnsi="Calibri" w:cs="Times New Roman"/>
              </w:rPr>
            </w:pPr>
          </w:p>
          <w:p w14:paraId="3D36994E" w14:textId="77777777" w:rsidR="00450A43" w:rsidRPr="00450A43" w:rsidRDefault="00450A43" w:rsidP="00450A43">
            <w:pPr>
              <w:suppressAutoHyphens/>
              <w:autoSpaceDN w:val="0"/>
              <w:spacing w:after="0" w:line="251" w:lineRule="auto"/>
              <w:rPr>
                <w:rFonts w:ascii="Calibri" w:eastAsia="Calibri" w:hAnsi="Calibri" w:cs="Times New Roman"/>
              </w:rPr>
            </w:pPr>
            <w:r w:rsidRPr="00450A43">
              <w:rPr>
                <w:rFonts w:ascii="Calibri" w:eastAsia="Calibri" w:hAnsi="Calibri" w:cs="Times New Roman"/>
              </w:rPr>
              <w:t xml:space="preserve">Protect yourself, your </w:t>
            </w:r>
            <w:proofErr w:type="gramStart"/>
            <w:r w:rsidRPr="00450A43">
              <w:rPr>
                <w:rFonts w:ascii="Calibri" w:eastAsia="Calibri" w:hAnsi="Calibri" w:cs="Times New Roman"/>
              </w:rPr>
              <w:t>friends</w:t>
            </w:r>
            <w:proofErr w:type="gramEnd"/>
            <w:r w:rsidRPr="00450A43">
              <w:rPr>
                <w:rFonts w:ascii="Calibri" w:eastAsia="Calibri" w:hAnsi="Calibri" w:cs="Times New Roman"/>
              </w:rPr>
              <w:t xml:space="preserve"> and your family. Get Boosted Now.</w:t>
            </w:r>
          </w:p>
          <w:p w14:paraId="72A426F7" w14:textId="77777777" w:rsidR="00450A43" w:rsidRPr="00450A43" w:rsidRDefault="00450A43" w:rsidP="00450A43">
            <w:pPr>
              <w:suppressAutoHyphens/>
              <w:autoSpaceDN w:val="0"/>
              <w:spacing w:after="0" w:line="251" w:lineRule="auto"/>
              <w:rPr>
                <w:rFonts w:ascii="Calibri" w:eastAsia="Calibri" w:hAnsi="Calibri" w:cs="Times New Roman"/>
              </w:rPr>
            </w:pPr>
          </w:p>
          <w:p w14:paraId="1E77C592" w14:textId="77777777" w:rsidR="00450A43" w:rsidRPr="00450A43" w:rsidRDefault="00DB1FAB" w:rsidP="00450A43">
            <w:pPr>
              <w:suppressAutoHyphens/>
              <w:autoSpaceDN w:val="0"/>
              <w:spacing w:after="0" w:line="240" w:lineRule="auto"/>
              <w:rPr>
                <w:rFonts w:ascii="Calibri" w:eastAsia="Calibri" w:hAnsi="Calibri" w:cs="Times New Roman"/>
              </w:rPr>
            </w:pPr>
            <w:hyperlink r:id="rId25" w:history="1">
              <w:r w:rsidR="00450A43" w:rsidRPr="00450A43">
                <w:rPr>
                  <w:rFonts w:ascii="Calibri" w:eastAsia="Calibri" w:hAnsi="Calibri" w:cs="Times New Roman"/>
                  <w:color w:val="0563C1"/>
                  <w:u w:val="single"/>
                </w:rPr>
                <w:t>https://bit.ly/LLRVacBook</w:t>
              </w:r>
            </w:hyperlink>
            <w:r w:rsidR="00450A43" w:rsidRPr="00450A43">
              <w:rPr>
                <w:rFonts w:ascii="Calibri" w:eastAsia="Calibri" w:hAnsi="Calibri" w:cs="Times New Roman"/>
              </w:rPr>
              <w:t xml:space="preserve"> </w:t>
            </w:r>
          </w:p>
          <w:p w14:paraId="73E344FB"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A544E"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lang w:eastAsia="en-GB"/>
              </w:rPr>
              <w:drawing>
                <wp:inline distT="0" distB="0" distL="0" distR="0" wp14:anchorId="36A21327" wp14:editId="02C57FFC">
                  <wp:extent cx="1341123" cy="1341123"/>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41123" cy="1341123"/>
                          </a:xfrm>
                          <a:prstGeom prst="rect">
                            <a:avLst/>
                          </a:prstGeom>
                          <a:noFill/>
                          <a:ln>
                            <a:noFill/>
                            <a:prstDash/>
                          </a:ln>
                        </pic:spPr>
                      </pic:pic>
                    </a:graphicData>
                  </a:graphic>
                </wp:inline>
              </w:drawing>
            </w:r>
          </w:p>
        </w:tc>
      </w:tr>
      <w:tr w:rsidR="00450A43" w:rsidRPr="00450A43" w14:paraId="4273B55A"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6C2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Find out where your nearest walk-in vaccine clinic is taking place this week/ weekend.</w:t>
            </w:r>
          </w:p>
          <w:p w14:paraId="2FCF1619" w14:textId="77777777" w:rsidR="00450A43" w:rsidRPr="00450A43" w:rsidRDefault="00450A43" w:rsidP="00450A43">
            <w:pPr>
              <w:suppressAutoHyphens/>
              <w:autoSpaceDN w:val="0"/>
              <w:spacing w:after="0" w:line="240" w:lineRule="auto"/>
              <w:rPr>
                <w:rFonts w:ascii="Calibri" w:eastAsia="Calibri" w:hAnsi="Calibri" w:cs="Times New Roman"/>
              </w:rPr>
            </w:pPr>
          </w:p>
          <w:p w14:paraId="368F8637"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Protect yourself, your </w:t>
            </w:r>
            <w:proofErr w:type="gramStart"/>
            <w:r w:rsidRPr="00450A43">
              <w:rPr>
                <w:rFonts w:ascii="Calibri" w:eastAsia="Calibri" w:hAnsi="Calibri" w:cs="Times New Roman"/>
              </w:rPr>
              <w:t>friends</w:t>
            </w:r>
            <w:proofErr w:type="gramEnd"/>
            <w:r w:rsidRPr="00450A43">
              <w:rPr>
                <w:rFonts w:ascii="Calibri" w:eastAsia="Calibri" w:hAnsi="Calibri" w:cs="Times New Roman"/>
              </w:rPr>
              <w:t xml:space="preserve"> and your family. Get Boosted Now.</w:t>
            </w:r>
          </w:p>
          <w:p w14:paraId="3B1CAA3F" w14:textId="77777777" w:rsidR="00450A43" w:rsidRPr="00450A43" w:rsidRDefault="00450A43" w:rsidP="00450A43">
            <w:pPr>
              <w:suppressAutoHyphens/>
              <w:autoSpaceDN w:val="0"/>
              <w:spacing w:after="0" w:line="240" w:lineRule="auto"/>
              <w:rPr>
                <w:rFonts w:ascii="Calibri" w:eastAsia="Calibri" w:hAnsi="Calibri" w:cs="Times New Roman"/>
              </w:rPr>
            </w:pPr>
          </w:p>
          <w:p w14:paraId="55BC0A8D"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Visit </w:t>
            </w:r>
            <w:hyperlink r:id="rId27" w:history="1">
              <w:r w:rsidRPr="00450A43">
                <w:rPr>
                  <w:rFonts w:ascii="Calibri" w:eastAsia="Calibri" w:hAnsi="Calibri" w:cs="Times New Roman"/>
                  <w:color w:val="0563C1"/>
                  <w:u w:val="single"/>
                </w:rPr>
                <w:t>https://bit.ly/LLRVacBook</w:t>
              </w:r>
            </w:hyperlink>
            <w:r w:rsidRPr="00450A43">
              <w:rPr>
                <w:rFonts w:ascii="Calibri" w:eastAsia="Calibri" w:hAnsi="Calibri" w:cs="Times New Roman"/>
              </w:rPr>
              <w:t xml:space="preserve">   </w:t>
            </w:r>
          </w:p>
          <w:p w14:paraId="29EDB0FF"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BDE16"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6DCB9E97" wp14:editId="379001F7">
                  <wp:extent cx="1573170" cy="823362"/>
                  <wp:effectExtent l="0" t="0" r="798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573170" cy="823362"/>
                          </a:xfrm>
                          <a:prstGeom prst="rect">
                            <a:avLst/>
                          </a:prstGeom>
                          <a:noFill/>
                          <a:ln>
                            <a:noFill/>
                            <a:prstDash/>
                          </a:ln>
                        </pic:spPr>
                      </pic:pic>
                    </a:graphicData>
                  </a:graphic>
                </wp:inline>
              </w:drawing>
            </w:r>
          </w:p>
        </w:tc>
      </w:tr>
      <w:tr w:rsidR="00450A43" w:rsidRPr="00450A43" w14:paraId="44F3D330"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22D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Walk-in vaccine clinics are taking place during the festive period. </w:t>
            </w:r>
          </w:p>
          <w:p w14:paraId="02A2C0EB" w14:textId="77777777" w:rsidR="00450A43" w:rsidRPr="00450A43" w:rsidRDefault="00450A43" w:rsidP="00450A43">
            <w:pPr>
              <w:suppressAutoHyphens/>
              <w:autoSpaceDN w:val="0"/>
              <w:spacing w:after="0" w:line="240" w:lineRule="auto"/>
              <w:rPr>
                <w:rFonts w:ascii="Calibri" w:eastAsia="Calibri" w:hAnsi="Calibri" w:cs="Times New Roman"/>
              </w:rPr>
            </w:pPr>
          </w:p>
          <w:p w14:paraId="38CFA202"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To find your nearest clinic visit </w:t>
            </w:r>
            <w:hyperlink r:id="rId29" w:history="1">
              <w:r w:rsidRPr="00450A43">
                <w:rPr>
                  <w:rFonts w:ascii="Calibri" w:eastAsia="Calibri" w:hAnsi="Calibri" w:cs="Times New Roman"/>
                  <w:color w:val="0563C1"/>
                  <w:u w:val="single"/>
                </w:rPr>
                <w:t>https://bit.ly/LLRVacBook</w:t>
              </w:r>
            </w:hyperlink>
          </w:p>
          <w:p w14:paraId="1086E7C5" w14:textId="77777777" w:rsidR="00450A43" w:rsidRPr="00450A43" w:rsidRDefault="00450A43" w:rsidP="00450A43">
            <w:pPr>
              <w:suppressAutoHyphens/>
              <w:autoSpaceDN w:val="0"/>
              <w:spacing w:after="0" w:line="240" w:lineRule="auto"/>
              <w:rPr>
                <w:rFonts w:ascii="Calibri" w:eastAsia="Calibri" w:hAnsi="Calibri" w:cs="Times New Roman"/>
              </w:rPr>
            </w:pPr>
          </w:p>
          <w:p w14:paraId="22762E2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Protect yourself, your </w:t>
            </w:r>
            <w:proofErr w:type="gramStart"/>
            <w:r w:rsidRPr="00450A43">
              <w:rPr>
                <w:rFonts w:ascii="Calibri" w:eastAsia="Calibri" w:hAnsi="Calibri" w:cs="Times New Roman"/>
              </w:rPr>
              <w:t>friends</w:t>
            </w:r>
            <w:proofErr w:type="gramEnd"/>
            <w:r w:rsidRPr="00450A43">
              <w:rPr>
                <w:rFonts w:ascii="Calibri" w:eastAsia="Calibri" w:hAnsi="Calibri" w:cs="Times New Roman"/>
              </w:rPr>
              <w:t xml:space="preserve"> and your family. Get Boosted Now.</w:t>
            </w:r>
          </w:p>
          <w:p w14:paraId="2AD59A36"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CFC0"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2AA83BEB" wp14:editId="130F8263">
                  <wp:extent cx="1713228" cy="895983"/>
                  <wp:effectExtent l="0" t="0" r="1272"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13228" cy="895983"/>
                          </a:xfrm>
                          <a:prstGeom prst="rect">
                            <a:avLst/>
                          </a:prstGeom>
                          <a:noFill/>
                          <a:ln>
                            <a:noFill/>
                            <a:prstDash/>
                          </a:ln>
                        </pic:spPr>
                      </pic:pic>
                    </a:graphicData>
                  </a:graphic>
                </wp:inline>
              </w:drawing>
            </w:r>
          </w:p>
        </w:tc>
      </w:tr>
      <w:tr w:rsidR="00450A43" w:rsidRPr="00450A43" w14:paraId="0130E99C"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9BB7E"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Watch the below video to hear from Professor Chris Whitty as he explains the importance of getting your Covid-19 Booster. </w:t>
            </w:r>
          </w:p>
          <w:p w14:paraId="7F9AAF8E" w14:textId="77777777" w:rsidR="00450A43" w:rsidRPr="00450A43" w:rsidRDefault="00450A43" w:rsidP="00450A43">
            <w:pPr>
              <w:suppressAutoHyphens/>
              <w:autoSpaceDN w:val="0"/>
              <w:spacing w:after="0" w:line="240" w:lineRule="auto"/>
              <w:rPr>
                <w:rFonts w:ascii="Calibri" w:eastAsia="Calibri" w:hAnsi="Calibri" w:cs="Times New Roman"/>
              </w:rPr>
            </w:pPr>
          </w:p>
          <w:p w14:paraId="6C4DD22B"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more info and details of local walk-in clinics visit </w:t>
            </w:r>
            <w:hyperlink r:id="rId31" w:history="1">
              <w:r w:rsidRPr="00450A43">
                <w:rPr>
                  <w:rFonts w:ascii="Calibri" w:eastAsia="Calibri" w:hAnsi="Calibri" w:cs="Times New Roman"/>
                  <w:color w:val="0563C1"/>
                  <w:u w:val="single"/>
                </w:rPr>
                <w:t>https://bit.ly/LLRVacBook</w:t>
              </w:r>
            </w:hyperlink>
          </w:p>
          <w:p w14:paraId="0084B7EE"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E61F"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lastRenderedPageBreak/>
              <w:t>Professor Chris Whitty video or</w:t>
            </w:r>
          </w:p>
          <w:p w14:paraId="17D92A1A" w14:textId="77777777" w:rsidR="00450A43" w:rsidRPr="00450A43" w:rsidRDefault="00DB1FAB" w:rsidP="00450A43">
            <w:pPr>
              <w:suppressAutoHyphens/>
              <w:autoSpaceDN w:val="0"/>
              <w:spacing w:after="0" w:line="240" w:lineRule="auto"/>
              <w:rPr>
                <w:rFonts w:ascii="Calibri" w:eastAsia="Calibri" w:hAnsi="Calibri" w:cs="Times New Roman"/>
              </w:rPr>
            </w:pPr>
            <w:hyperlink r:id="rId32" w:history="1">
              <w:r w:rsidR="00450A43" w:rsidRPr="00450A43">
                <w:rPr>
                  <w:rFonts w:ascii="Calibri" w:eastAsia="Calibri" w:hAnsi="Calibri" w:cs="Times New Roman"/>
                  <w:color w:val="0563C1"/>
                  <w:u w:val="single"/>
                </w:rPr>
                <w:t>https://www.youtube.com/watch?v=VqhMMKHqEdk</w:t>
              </w:r>
            </w:hyperlink>
            <w:r w:rsidR="00450A43" w:rsidRPr="00450A43">
              <w:rPr>
                <w:rFonts w:ascii="Calibri" w:eastAsia="Calibri" w:hAnsi="Calibri" w:cs="Times New Roman"/>
              </w:rPr>
              <w:t xml:space="preserve"> </w:t>
            </w:r>
          </w:p>
        </w:tc>
      </w:tr>
    </w:tbl>
    <w:p w14:paraId="7BA0DE6E" w14:textId="65822CF3"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4E036462" w14:textId="732ED1F9"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663A3D82" w14:textId="63568E66"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0AA1C7A8" w14:textId="7B754162"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5C5A4622" w14:textId="428EA6A2"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759B6A6B" w14:textId="664E7558"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6AF88F27" w14:textId="5C98B15E"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68D95A0F" w14:textId="7560D567"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1EE7B619" w14:textId="3A41A34A"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03222F4B" w14:textId="517D08D1"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44C81916" w14:textId="4B7745B2"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39B99C4D" w14:textId="20ADF943"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4D403729" w14:textId="77777777"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00ABE018" w14:textId="5CC09D5B"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0AC14E66" w14:textId="77777777"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76047D98" w14:textId="714A33DE"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46B4B91E" w14:textId="1E2E9C47"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7D2E043D" w14:textId="6CF1679B"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r>
        <w:rPr>
          <w:noProof/>
        </w:rPr>
        <w:drawing>
          <wp:inline distT="0" distB="0" distL="0" distR="0" wp14:anchorId="0420A5E4" wp14:editId="7388C39D">
            <wp:extent cx="44481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8175" cy="2524125"/>
                    </a:xfrm>
                    <a:prstGeom prst="rect">
                      <a:avLst/>
                    </a:prstGeom>
                  </pic:spPr>
                </pic:pic>
              </a:graphicData>
            </a:graphic>
          </wp:inline>
        </w:drawing>
      </w:r>
    </w:p>
    <w:p w14:paraId="6461A571" w14:textId="60C5492E" w:rsidR="00873F4B" w:rsidRDefault="00DB1FAB" w:rsidP="00661360">
      <w:pPr>
        <w:spacing w:before="100" w:beforeAutospacing="1" w:after="100" w:afterAutospacing="1" w:line="240" w:lineRule="auto"/>
        <w:contextualSpacing/>
        <w:textAlignment w:val="baseline"/>
        <w:rPr>
          <w:rFonts w:ascii="Arial" w:eastAsia="Times New Roman" w:hAnsi="Arial" w:cs="Arial"/>
          <w:lang w:eastAsia="en-GB"/>
        </w:rPr>
      </w:pPr>
      <w:hyperlink r:id="rId34" w:history="1">
        <w:r w:rsidR="00BA1B24" w:rsidRPr="0002415D">
          <w:rPr>
            <w:rStyle w:val="Hyperlink"/>
            <w:rFonts w:ascii="Arial" w:eastAsia="Times New Roman" w:hAnsi="Arial" w:cs="Arial"/>
            <w:lang w:eastAsia="en-GB"/>
          </w:rPr>
          <w:t>https://www.youtube.com/channel/UCXmtnbNO7_no7RekfUIqVcw</w:t>
        </w:r>
      </w:hyperlink>
    </w:p>
    <w:p w14:paraId="0B956053" w14:textId="7C9D183B"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31B78599" w14:textId="302912AD"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Video from Chris Whitty </w:t>
      </w:r>
    </w:p>
    <w:p w14:paraId="32BE50D6" w14:textId="4A30015A"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2EB0AAD8" w14:textId="21906093"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30 second radio ad</w:t>
      </w:r>
    </w:p>
    <w:p w14:paraId="3AD5B5DA" w14:textId="50F42DD2"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r w:rsidRPr="002B2658">
        <w:rPr>
          <w:rFonts w:ascii="Arial" w:eastAsia="Times New Roman" w:hAnsi="Arial" w:cs="Arial"/>
          <w:lang w:eastAsia="en-GB"/>
        </w:rPr>
        <w:object w:dxaOrig="4590" w:dyaOrig="840" w14:anchorId="6F314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42pt" o:ole="">
            <v:imagedata r:id="rId35" o:title=""/>
          </v:shape>
          <o:OLEObject Type="Embed" ProgID="Package" ShapeID="_x0000_i1025" DrawAspect="Content" ObjectID="_1701594612" r:id="rId36"/>
        </w:object>
      </w:r>
    </w:p>
    <w:p w14:paraId="54540BDE" w14:textId="77777777" w:rsidR="00022FBE" w:rsidRPr="00661360" w:rsidRDefault="00022FBE" w:rsidP="00661360">
      <w:pPr>
        <w:spacing w:before="100" w:beforeAutospacing="1" w:after="100" w:afterAutospacing="1" w:line="240" w:lineRule="auto"/>
        <w:contextualSpacing/>
        <w:textAlignment w:val="baseline"/>
        <w:rPr>
          <w:rFonts w:ascii="Arial" w:eastAsia="Times New Roman" w:hAnsi="Arial" w:cs="Arial"/>
          <w:lang w:eastAsia="en-GB"/>
        </w:rPr>
      </w:pPr>
    </w:p>
    <w:sectPr w:rsidR="00022FBE" w:rsidRPr="00661360" w:rsidSect="00825D6C">
      <w:headerReference w:type="default" r:id="rId37"/>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C024" w14:textId="77777777" w:rsidR="00BF4FB2" w:rsidRDefault="00BF4FB2" w:rsidP="00825D6C">
      <w:pPr>
        <w:spacing w:after="0" w:line="240" w:lineRule="auto"/>
      </w:pPr>
      <w:r>
        <w:separator/>
      </w:r>
    </w:p>
  </w:endnote>
  <w:endnote w:type="continuationSeparator" w:id="0">
    <w:p w14:paraId="1D047B97" w14:textId="77777777" w:rsidR="00BF4FB2" w:rsidRDefault="00BF4FB2" w:rsidP="00825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60996" w14:textId="77777777" w:rsidR="00BF4FB2" w:rsidRDefault="00BF4FB2" w:rsidP="00825D6C">
      <w:pPr>
        <w:spacing w:after="0" w:line="240" w:lineRule="auto"/>
      </w:pPr>
      <w:r>
        <w:separator/>
      </w:r>
    </w:p>
  </w:footnote>
  <w:footnote w:type="continuationSeparator" w:id="0">
    <w:p w14:paraId="035CF7EF" w14:textId="77777777" w:rsidR="00BF4FB2" w:rsidRDefault="00BF4FB2" w:rsidP="00825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B9D5" w14:textId="15E4CA9C" w:rsidR="00825D6C" w:rsidRDefault="00825D6C" w:rsidP="00825D6C">
    <w:pPr>
      <w:pStyle w:val="Header"/>
      <w:tabs>
        <w:tab w:val="clear" w:pos="9026"/>
      </w:tabs>
      <w:ind w:right="-589"/>
      <w:jc w:val="right"/>
    </w:pPr>
    <w:r>
      <w:rPr>
        <w:noProof/>
      </w:rPr>
      <w:drawing>
        <wp:inline distT="0" distB="0" distL="0" distR="0" wp14:anchorId="12617A77" wp14:editId="33F14DBF">
          <wp:extent cx="3005593" cy="591154"/>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216" cy="60327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1A1A"/>
    <w:multiLevelType w:val="multilevel"/>
    <w:tmpl w:val="3C1A06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7B45C8"/>
    <w:multiLevelType w:val="hybridMultilevel"/>
    <w:tmpl w:val="772C3B48"/>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5A2E"/>
    <w:multiLevelType w:val="hybridMultilevel"/>
    <w:tmpl w:val="E0327056"/>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D1D8F"/>
    <w:multiLevelType w:val="hybridMultilevel"/>
    <w:tmpl w:val="48787AC6"/>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8B632B"/>
    <w:multiLevelType w:val="hybridMultilevel"/>
    <w:tmpl w:val="739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A7DD7"/>
    <w:multiLevelType w:val="hybridMultilevel"/>
    <w:tmpl w:val="E3AA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2915CF"/>
    <w:multiLevelType w:val="hybridMultilevel"/>
    <w:tmpl w:val="B6F6A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7E2408"/>
    <w:multiLevelType w:val="hybridMultilevel"/>
    <w:tmpl w:val="F036F012"/>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37E1A"/>
    <w:multiLevelType w:val="hybridMultilevel"/>
    <w:tmpl w:val="F954C920"/>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4"/>
  </w:num>
  <w:num w:numId="4">
    <w:abstractNumId w:val="5"/>
  </w:num>
  <w:num w:numId="5">
    <w:abstractNumId w:val="3"/>
  </w:num>
  <w:num w:numId="6">
    <w:abstractNumId w:val="1"/>
  </w:num>
  <w:num w:numId="7">
    <w:abstractNumId w:val="2"/>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360"/>
    <w:rsid w:val="00022FBE"/>
    <w:rsid w:val="00027060"/>
    <w:rsid w:val="00051D18"/>
    <w:rsid w:val="000B34C3"/>
    <w:rsid w:val="000D542E"/>
    <w:rsid w:val="00281957"/>
    <w:rsid w:val="002B2658"/>
    <w:rsid w:val="00432AE2"/>
    <w:rsid w:val="00450A43"/>
    <w:rsid w:val="004A1742"/>
    <w:rsid w:val="00591E21"/>
    <w:rsid w:val="005A49FE"/>
    <w:rsid w:val="00661360"/>
    <w:rsid w:val="007463E3"/>
    <w:rsid w:val="007543AD"/>
    <w:rsid w:val="007C300A"/>
    <w:rsid w:val="00825D6C"/>
    <w:rsid w:val="00873E62"/>
    <w:rsid w:val="00873F4B"/>
    <w:rsid w:val="009923AE"/>
    <w:rsid w:val="0099671A"/>
    <w:rsid w:val="00BA1B24"/>
    <w:rsid w:val="00BF4FB2"/>
    <w:rsid w:val="00D87D61"/>
    <w:rsid w:val="00DB1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945D0"/>
  <w15:chartTrackingRefBased/>
  <w15:docId w15:val="{5CE6226C-C64B-45D0-91F7-402615E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D61"/>
    <w:rPr>
      <w:color w:val="0000FF" w:themeColor="hyperlink"/>
      <w:u w:val="single"/>
    </w:rPr>
  </w:style>
  <w:style w:type="character" w:styleId="UnresolvedMention">
    <w:name w:val="Unresolved Mention"/>
    <w:basedOn w:val="DefaultParagraphFont"/>
    <w:uiPriority w:val="99"/>
    <w:semiHidden/>
    <w:unhideWhenUsed/>
    <w:rsid w:val="00D87D61"/>
    <w:rPr>
      <w:color w:val="605E5C"/>
      <w:shd w:val="clear" w:color="auto" w:fill="E1DFDD"/>
    </w:rPr>
  </w:style>
  <w:style w:type="paragraph" w:styleId="ListParagraph">
    <w:name w:val="List Paragraph"/>
    <w:basedOn w:val="Normal"/>
    <w:uiPriority w:val="34"/>
    <w:qFormat/>
    <w:rsid w:val="007543AD"/>
    <w:pPr>
      <w:ind w:left="720"/>
      <w:contextualSpacing/>
    </w:pPr>
  </w:style>
  <w:style w:type="character" w:styleId="FollowedHyperlink">
    <w:name w:val="FollowedHyperlink"/>
    <w:basedOn w:val="DefaultParagraphFont"/>
    <w:uiPriority w:val="99"/>
    <w:semiHidden/>
    <w:unhideWhenUsed/>
    <w:rsid w:val="00873E62"/>
    <w:rPr>
      <w:color w:val="800080" w:themeColor="followedHyperlink"/>
      <w:u w:val="single"/>
    </w:rPr>
  </w:style>
  <w:style w:type="table" w:styleId="TableGrid">
    <w:name w:val="Table Grid"/>
    <w:basedOn w:val="TableNormal"/>
    <w:uiPriority w:val="59"/>
    <w:rsid w:val="00873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5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D6C"/>
  </w:style>
  <w:style w:type="paragraph" w:styleId="Footer">
    <w:name w:val="footer"/>
    <w:basedOn w:val="Normal"/>
    <w:link w:val="FooterChar"/>
    <w:uiPriority w:val="99"/>
    <w:unhideWhenUsed/>
    <w:rsid w:val="00825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1581">
      <w:bodyDiv w:val="1"/>
      <w:marLeft w:val="0"/>
      <w:marRight w:val="0"/>
      <w:marTop w:val="0"/>
      <w:marBottom w:val="0"/>
      <w:divBdr>
        <w:top w:val="none" w:sz="0" w:space="0" w:color="auto"/>
        <w:left w:val="none" w:sz="0" w:space="0" w:color="auto"/>
        <w:bottom w:val="none" w:sz="0" w:space="0" w:color="auto"/>
        <w:right w:val="none" w:sz="0" w:space="0" w:color="auto"/>
      </w:divBdr>
    </w:div>
    <w:div w:id="606889335">
      <w:bodyDiv w:val="1"/>
      <w:marLeft w:val="0"/>
      <w:marRight w:val="0"/>
      <w:marTop w:val="0"/>
      <w:marBottom w:val="0"/>
      <w:divBdr>
        <w:top w:val="none" w:sz="0" w:space="0" w:color="auto"/>
        <w:left w:val="none" w:sz="0" w:space="0" w:color="auto"/>
        <w:bottom w:val="none" w:sz="0" w:space="0" w:color="auto"/>
        <w:right w:val="none" w:sz="0" w:space="0" w:color="auto"/>
      </w:divBdr>
    </w:div>
    <w:div w:id="1208491321">
      <w:bodyDiv w:val="1"/>
      <w:marLeft w:val="0"/>
      <w:marRight w:val="0"/>
      <w:marTop w:val="0"/>
      <w:marBottom w:val="0"/>
      <w:divBdr>
        <w:top w:val="none" w:sz="0" w:space="0" w:color="auto"/>
        <w:left w:val="none" w:sz="0" w:space="0" w:color="auto"/>
        <w:bottom w:val="none" w:sz="0" w:space="0" w:color="auto"/>
        <w:right w:val="none" w:sz="0" w:space="0" w:color="auto"/>
      </w:divBdr>
      <w:divsChild>
        <w:div w:id="1492327850">
          <w:marLeft w:val="547"/>
          <w:marRight w:val="0"/>
          <w:marTop w:val="77"/>
          <w:marBottom w:val="0"/>
          <w:divBdr>
            <w:top w:val="none" w:sz="0" w:space="0" w:color="auto"/>
            <w:left w:val="none" w:sz="0" w:space="0" w:color="auto"/>
            <w:bottom w:val="none" w:sz="0" w:space="0" w:color="auto"/>
            <w:right w:val="none" w:sz="0" w:space="0" w:color="auto"/>
          </w:divBdr>
        </w:div>
        <w:div w:id="363674961">
          <w:marLeft w:val="547"/>
          <w:marRight w:val="0"/>
          <w:marTop w:val="77"/>
          <w:marBottom w:val="0"/>
          <w:divBdr>
            <w:top w:val="none" w:sz="0" w:space="0" w:color="auto"/>
            <w:left w:val="none" w:sz="0" w:space="0" w:color="auto"/>
            <w:bottom w:val="none" w:sz="0" w:space="0" w:color="auto"/>
            <w:right w:val="none" w:sz="0" w:space="0" w:color="auto"/>
          </w:divBdr>
        </w:div>
        <w:div w:id="1778020273">
          <w:marLeft w:val="1166"/>
          <w:marRight w:val="0"/>
          <w:marTop w:val="77"/>
          <w:marBottom w:val="0"/>
          <w:divBdr>
            <w:top w:val="none" w:sz="0" w:space="0" w:color="auto"/>
            <w:left w:val="none" w:sz="0" w:space="0" w:color="auto"/>
            <w:bottom w:val="none" w:sz="0" w:space="0" w:color="auto"/>
            <w:right w:val="none" w:sz="0" w:space="0" w:color="auto"/>
          </w:divBdr>
        </w:div>
        <w:div w:id="852258884">
          <w:marLeft w:val="1166"/>
          <w:marRight w:val="0"/>
          <w:marTop w:val="77"/>
          <w:marBottom w:val="0"/>
          <w:divBdr>
            <w:top w:val="none" w:sz="0" w:space="0" w:color="auto"/>
            <w:left w:val="none" w:sz="0" w:space="0" w:color="auto"/>
            <w:bottom w:val="none" w:sz="0" w:space="0" w:color="auto"/>
            <w:right w:val="none" w:sz="0" w:space="0" w:color="auto"/>
          </w:divBdr>
        </w:div>
        <w:div w:id="313992268">
          <w:marLeft w:val="1166"/>
          <w:marRight w:val="0"/>
          <w:marTop w:val="77"/>
          <w:marBottom w:val="0"/>
          <w:divBdr>
            <w:top w:val="none" w:sz="0" w:space="0" w:color="auto"/>
            <w:left w:val="none" w:sz="0" w:space="0" w:color="auto"/>
            <w:bottom w:val="none" w:sz="0" w:space="0" w:color="auto"/>
            <w:right w:val="none" w:sz="0" w:space="0" w:color="auto"/>
          </w:divBdr>
        </w:div>
        <w:div w:id="188863960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icestercityccg.nhs.uk/my-health/coronavirus-advice/coronavirus-vaccine/" TargetMode="External"/><Relationship Id="rId18" Type="http://schemas.openxmlformats.org/officeDocument/2006/relationships/hyperlink" Target="https://bit.ly/LLRVacBook"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bit.ly/LLRVacBook" TargetMode="External"/><Relationship Id="rId34" Type="http://schemas.openxmlformats.org/officeDocument/2006/relationships/hyperlink" Target="https://www.youtube.com/channel/UCXmtnbNO7_no7RekfUIqVcw" TargetMode="External"/><Relationship Id="rId7" Type="http://schemas.openxmlformats.org/officeDocument/2006/relationships/image" Target="media/image1.jpeg"/><Relationship Id="rId12" Type="http://schemas.openxmlformats.org/officeDocument/2006/relationships/hyperlink" Target="https://www.nhs.uk/conditions/coronavirus-covid-19/coronavirus-vaccination/book-coronavirus-vaccination/" TargetMode="External"/><Relationship Id="rId17" Type="http://schemas.openxmlformats.org/officeDocument/2006/relationships/hyperlink" Target="http://www.nhs.uk/conditions/coronavirus-covid-19/coronavirus-vaccination/" TargetMode="External"/><Relationship Id="rId25" Type="http://schemas.openxmlformats.org/officeDocument/2006/relationships/hyperlink" Target="https://bit.ly/LLRVacBook"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nhs.uk/conditions/coronavirus-covid-19/coronavirus-vaccination/book-coronavirus-vaccination/" TargetMode="External"/><Relationship Id="rId29" Type="http://schemas.openxmlformats.org/officeDocument/2006/relationships/hyperlink" Target="https://bit.ly/LLRVac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icestercityccg.nhs.uk/my-health/coronavirus-advice/coronavirus-vaccine/" TargetMode="External"/><Relationship Id="rId24" Type="http://schemas.openxmlformats.org/officeDocument/2006/relationships/image" Target="media/image6.png"/><Relationship Id="rId32" Type="http://schemas.openxmlformats.org/officeDocument/2006/relationships/hyperlink" Target="https://www.youtube.com/watch?v=VqhMMKHqEdk"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hs.uk/conditions/coronavirus-covid-19/coronavirus-vaccination/coronavirus-booster-vaccine/" TargetMode="External"/><Relationship Id="rId23" Type="http://schemas.openxmlformats.org/officeDocument/2006/relationships/hyperlink" Target="https://bit.ly/LLRVacBook" TargetMode="External"/><Relationship Id="rId28" Type="http://schemas.openxmlformats.org/officeDocument/2006/relationships/image" Target="media/image8.png"/><Relationship Id="rId36" Type="http://schemas.openxmlformats.org/officeDocument/2006/relationships/oleObject" Target="embeddings/oleObject1.bin"/><Relationship Id="rId10" Type="http://schemas.openxmlformats.org/officeDocument/2006/relationships/hyperlink" Target="http://www.gov.uk/government/publications/covid-19-vaccination-booster-dose-resources" TargetMode="External"/><Relationship Id="rId19" Type="http://schemas.openxmlformats.org/officeDocument/2006/relationships/image" Target="media/image4.png"/><Relationship Id="rId31" Type="http://schemas.openxmlformats.org/officeDocument/2006/relationships/hyperlink" Target="https://bit.ly/LLRVacBook" TargetMode="External"/><Relationship Id="rId4" Type="http://schemas.openxmlformats.org/officeDocument/2006/relationships/webSettings" Target="webSettings.xml"/><Relationship Id="rId9" Type="http://schemas.openxmlformats.org/officeDocument/2006/relationships/hyperlink" Target="http://www.nhs.uk/conditions/coronavirus-covid-19/coronavirus-vaccination/"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yperlink" Target="https://bit.ly/LLRVacBook" TargetMode="External"/><Relationship Id="rId30" Type="http://schemas.openxmlformats.org/officeDocument/2006/relationships/image" Target="media/image9.png"/><Relationship Id="rId35" Type="http://schemas.openxmlformats.org/officeDocument/2006/relationships/image" Target="media/image11.emf"/><Relationship Id="rId8" Type="http://schemas.openxmlformats.org/officeDocument/2006/relationships/hyperlink" Target="https://www.leicestercityccg.nhs.uk/my-health/coronavirus-advice/coronavirus-vaccin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Rowson David</dc:creator>
  <cp:keywords/>
  <dc:description/>
  <cp:lastModifiedBy>RANDERWALA, Rekha (NHS LEICESTER CITY CCG)</cp:lastModifiedBy>
  <cp:revision>3</cp:revision>
  <dcterms:created xsi:type="dcterms:W3CDTF">2021-12-21T12:15:00Z</dcterms:created>
  <dcterms:modified xsi:type="dcterms:W3CDTF">2021-12-21T12:24:00Z</dcterms:modified>
</cp:coreProperties>
</file>