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639" w:type="dxa"/>
        <w:jc w:val="center"/>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39"/>
      </w:tblGrid>
      <w:tr w:rsidR="00606EE8" w14:paraId="76452A65" w14:textId="77777777" w:rsidTr="0065540D">
        <w:trPr>
          <w:tblCellSpacing w:w="14" w:type="dxa"/>
          <w:jc w:val="center"/>
        </w:trPr>
        <w:tc>
          <w:tcPr>
            <w:tcW w:w="9583" w:type="dxa"/>
          </w:tcPr>
          <w:p w14:paraId="40E041B2" w14:textId="77777777" w:rsidR="00606EE8" w:rsidRDefault="00606EE8" w:rsidP="00606EE8">
            <w:pPr>
              <w:tabs>
                <w:tab w:val="center" w:pos="5081"/>
              </w:tabs>
              <w:ind w:right="-599"/>
            </w:pPr>
            <w:bookmarkStart w:id="0" w:name="_Hlk42780571"/>
            <w:bookmarkEnd w:id="0"/>
            <w:r>
              <w:rPr>
                <w:noProof/>
              </w:rPr>
              <w:drawing>
                <wp:inline distT="0" distB="0" distL="0" distR="0" wp14:anchorId="2C8BAB16" wp14:editId="64C90C24">
                  <wp:extent cx="6117320" cy="1797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6117320" cy="1797420"/>
                          </a:xfrm>
                          <a:prstGeom prst="rect">
                            <a:avLst/>
                          </a:prstGeom>
                        </pic:spPr>
                      </pic:pic>
                    </a:graphicData>
                  </a:graphic>
                </wp:inline>
              </w:drawing>
            </w:r>
          </w:p>
        </w:tc>
      </w:tr>
      <w:tr w:rsidR="00606EE8" w14:paraId="58880ABD" w14:textId="77777777" w:rsidTr="0065540D">
        <w:trPr>
          <w:tblCellSpacing w:w="14" w:type="dxa"/>
          <w:jc w:val="center"/>
        </w:trPr>
        <w:tc>
          <w:tcPr>
            <w:tcW w:w="9583" w:type="dxa"/>
          </w:tcPr>
          <w:p w14:paraId="7624FFE3" w14:textId="66DCC36F" w:rsidR="00CA2B20" w:rsidRPr="00CA2B20" w:rsidRDefault="00B33B61" w:rsidP="00CA2B20">
            <w:pPr>
              <w:pStyle w:val="BasicParagraph"/>
              <w:jc w:val="right"/>
              <w:rPr>
                <w:b/>
                <w:color w:val="7030A0"/>
                <w:sz w:val="36"/>
                <w:szCs w:val="36"/>
              </w:rPr>
            </w:pPr>
            <w:r>
              <w:rPr>
                <w:b/>
                <w:color w:val="7030A0"/>
                <w:sz w:val="36"/>
                <w:szCs w:val="36"/>
              </w:rPr>
              <w:t>October</w:t>
            </w:r>
            <w:r w:rsidR="00CA2B20">
              <w:rPr>
                <w:b/>
                <w:color w:val="7030A0"/>
                <w:sz w:val="36"/>
                <w:szCs w:val="36"/>
              </w:rPr>
              <w:t xml:space="preserve"> 2021</w:t>
            </w:r>
          </w:p>
          <w:p w14:paraId="6C280CCA" w14:textId="37F3C034" w:rsidR="00340F64" w:rsidRPr="00BA56E8" w:rsidRDefault="00B4170B" w:rsidP="00CA2B20">
            <w:pPr>
              <w:pStyle w:val="BasicParagraph"/>
              <w:rPr>
                <w:rFonts w:asciiTheme="minorHAnsi" w:hAnsiTheme="minorHAnsi" w:cstheme="minorHAnsi"/>
                <w:b/>
                <w:color w:val="7030A0"/>
                <w:sz w:val="36"/>
                <w:szCs w:val="36"/>
              </w:rPr>
            </w:pPr>
            <w:r w:rsidRPr="00BA56E8">
              <w:rPr>
                <w:b/>
                <w:color w:val="7030A0"/>
                <w:sz w:val="36"/>
                <w:szCs w:val="36"/>
              </w:rPr>
              <w:t>Welcome</w:t>
            </w:r>
            <w:r w:rsidR="00CA2B20" w:rsidRPr="00BA56E8">
              <w:rPr>
                <w:b/>
                <w:color w:val="7030A0"/>
                <w:sz w:val="36"/>
                <w:szCs w:val="36"/>
              </w:rPr>
              <w:t>….</w:t>
            </w:r>
          </w:p>
          <w:p w14:paraId="5834C3F6" w14:textId="3D48E6E6" w:rsidR="00B25772" w:rsidRPr="00BA56E8" w:rsidRDefault="00B4170B" w:rsidP="00053247">
            <w:pPr>
              <w:pStyle w:val="BasicParagraph"/>
              <w:jc w:val="both"/>
              <w:rPr>
                <w:color w:val="000000" w:themeColor="text1"/>
                <w:sz w:val="24"/>
                <w:szCs w:val="24"/>
              </w:rPr>
            </w:pPr>
            <w:r w:rsidRPr="00BA56E8">
              <w:rPr>
                <w:color w:val="000000" w:themeColor="text1"/>
                <w:sz w:val="24"/>
                <w:szCs w:val="24"/>
              </w:rPr>
              <w:t>t</w:t>
            </w:r>
            <w:r w:rsidR="003F375B" w:rsidRPr="00BA56E8">
              <w:rPr>
                <w:color w:val="000000" w:themeColor="text1"/>
                <w:sz w:val="24"/>
                <w:szCs w:val="24"/>
              </w:rPr>
              <w:t xml:space="preserve">o the </w:t>
            </w:r>
            <w:r w:rsidR="00B33B61">
              <w:rPr>
                <w:color w:val="000000" w:themeColor="text1"/>
                <w:sz w:val="24"/>
                <w:szCs w:val="24"/>
              </w:rPr>
              <w:t>October edition of the</w:t>
            </w:r>
            <w:r w:rsidR="003F375B" w:rsidRPr="00BA56E8">
              <w:rPr>
                <w:color w:val="000000" w:themeColor="text1"/>
                <w:sz w:val="24"/>
                <w:szCs w:val="24"/>
              </w:rPr>
              <w:t xml:space="preserve"> Leicestershire Trading Standards Service scams newsletter. Here you will find</w:t>
            </w:r>
            <w:r w:rsidR="001E6CC8" w:rsidRPr="00BA56E8">
              <w:rPr>
                <w:color w:val="000000" w:themeColor="text1"/>
                <w:sz w:val="24"/>
                <w:szCs w:val="24"/>
              </w:rPr>
              <w:t xml:space="preserve"> </w:t>
            </w:r>
            <w:r w:rsidR="00B333CF" w:rsidRPr="00BA56E8">
              <w:rPr>
                <w:color w:val="000000" w:themeColor="text1"/>
                <w:sz w:val="24"/>
                <w:szCs w:val="24"/>
              </w:rPr>
              <w:t>details of</w:t>
            </w:r>
            <w:r w:rsidR="00E857B5" w:rsidRPr="00BA56E8">
              <w:rPr>
                <w:color w:val="000000" w:themeColor="text1"/>
                <w:sz w:val="24"/>
                <w:szCs w:val="24"/>
              </w:rPr>
              <w:t xml:space="preserve"> the </w:t>
            </w:r>
            <w:r w:rsidR="001E6CC8" w:rsidRPr="00BA56E8">
              <w:rPr>
                <w:color w:val="000000" w:themeColor="text1"/>
                <w:sz w:val="24"/>
                <w:szCs w:val="24"/>
              </w:rPr>
              <w:t xml:space="preserve">latest </w:t>
            </w:r>
            <w:r w:rsidR="00B52883" w:rsidRPr="00BA56E8">
              <w:rPr>
                <w:color w:val="000000" w:themeColor="text1"/>
                <w:sz w:val="24"/>
                <w:szCs w:val="24"/>
              </w:rPr>
              <w:t>scams and</w:t>
            </w:r>
            <w:r w:rsidR="001E6CC8" w:rsidRPr="00BA56E8">
              <w:rPr>
                <w:color w:val="000000" w:themeColor="text1"/>
                <w:sz w:val="24"/>
                <w:szCs w:val="24"/>
              </w:rPr>
              <w:t xml:space="preserve"> information</w:t>
            </w:r>
            <w:r w:rsidR="00E857B5" w:rsidRPr="00BA56E8">
              <w:rPr>
                <w:color w:val="000000" w:themeColor="text1"/>
                <w:sz w:val="24"/>
                <w:szCs w:val="24"/>
              </w:rPr>
              <w:t xml:space="preserve"> about how to protect yourself and report a scam</w:t>
            </w:r>
            <w:r w:rsidR="000A0F2B" w:rsidRPr="00BA56E8">
              <w:rPr>
                <w:color w:val="000000" w:themeColor="text1"/>
                <w:sz w:val="24"/>
                <w:szCs w:val="24"/>
              </w:rPr>
              <w:t>.</w:t>
            </w:r>
            <w:bookmarkStart w:id="1" w:name="_Hlk73020573"/>
            <w:r w:rsidR="00057376" w:rsidRPr="00BA56E8">
              <w:rPr>
                <w:color w:val="000000" w:themeColor="text1"/>
                <w:sz w:val="24"/>
                <w:szCs w:val="24"/>
              </w:rPr>
              <w:t xml:space="preserve"> </w:t>
            </w:r>
          </w:p>
          <w:bookmarkEnd w:id="1"/>
          <w:p w14:paraId="6F37419C" w14:textId="701A8507" w:rsidR="00B25772" w:rsidRDefault="00B767DF" w:rsidP="00FF7DC3">
            <w:pPr>
              <w:pStyle w:val="BasicParagraph"/>
            </w:pPr>
            <w:r>
              <w:pict w14:anchorId="712D40C4">
                <v:rect id="_x0000_i1026" style="width:479.15pt;height:1pt;mso-position-vertical:absolute" o:hralign="center" o:hrstd="t" o:hrnoshade="t" o:hr="t" fillcolor="#7030a0" stroked="f"/>
              </w:pict>
            </w:r>
          </w:p>
          <w:p w14:paraId="38A83D79" w14:textId="71F55D9A" w:rsidR="00606EE8" w:rsidRPr="00232221" w:rsidRDefault="00606EE8" w:rsidP="00606EE8">
            <w:pPr>
              <w:pStyle w:val="BasicParagraph"/>
              <w:rPr>
                <w:color w:val="000000" w:themeColor="text1"/>
                <w:sz w:val="16"/>
                <w:szCs w:val="16"/>
              </w:rPr>
            </w:pPr>
          </w:p>
          <w:p w14:paraId="1D6940A4" w14:textId="77777777" w:rsidR="005931F8" w:rsidRDefault="005931F8" w:rsidP="005931F8">
            <w:pPr>
              <w:pStyle w:val="BasicParagraph"/>
              <w:rPr>
                <w:b/>
                <w:color w:val="7030A0"/>
                <w:sz w:val="36"/>
                <w:szCs w:val="36"/>
              </w:rPr>
            </w:pPr>
            <w:r>
              <w:rPr>
                <w:b/>
                <w:color w:val="7030A0"/>
                <w:sz w:val="36"/>
                <w:szCs w:val="36"/>
              </w:rPr>
              <w:t>NHS Covid-19 Scams</w:t>
            </w:r>
          </w:p>
          <w:p w14:paraId="1011C734" w14:textId="715A83FB" w:rsidR="005931F8" w:rsidRDefault="005931F8" w:rsidP="00256680">
            <w:pPr>
              <w:pStyle w:val="BasicParagraph"/>
              <w:jc w:val="both"/>
              <w:rPr>
                <w:sz w:val="24"/>
                <w:szCs w:val="24"/>
              </w:rPr>
            </w:pPr>
            <w:r>
              <w:rPr>
                <w:sz w:val="24"/>
                <w:szCs w:val="24"/>
              </w:rPr>
              <w:t xml:space="preserve"> </w:t>
            </w:r>
            <w:r>
              <w:rPr>
                <w:noProof/>
                <w:sz w:val="24"/>
                <w:szCs w:val="24"/>
              </w:rPr>
              <w:drawing>
                <wp:anchor distT="0" distB="0" distL="114300" distR="114300" simplePos="0" relativeHeight="251668480" behindDoc="0" locked="0" layoutInCell="1" allowOverlap="1" wp14:anchorId="3755AB73" wp14:editId="6C9F21BB">
                  <wp:simplePos x="0" y="0"/>
                  <wp:positionH relativeFrom="column">
                    <wp:posOffset>4370705</wp:posOffset>
                  </wp:positionH>
                  <wp:positionV relativeFrom="paragraph">
                    <wp:posOffset>70485</wp:posOffset>
                  </wp:positionV>
                  <wp:extent cx="1714500" cy="2424430"/>
                  <wp:effectExtent l="0" t="0" r="0" b="0"/>
                  <wp:wrapSquare wrapText="bothSides"/>
                  <wp:docPr id="3" name="Picture 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4500" cy="2424430"/>
                          </a:xfrm>
                          <a:prstGeom prst="rect">
                            <a:avLst/>
                          </a:prstGeom>
                        </pic:spPr>
                      </pic:pic>
                    </a:graphicData>
                  </a:graphic>
                </wp:anchor>
              </w:drawing>
            </w:r>
            <w:r>
              <w:rPr>
                <w:sz w:val="24"/>
                <w:szCs w:val="24"/>
              </w:rPr>
              <w:t xml:space="preserve">As we approach winter, look out for potential </w:t>
            </w:r>
            <w:r w:rsidR="00CF2861">
              <w:rPr>
                <w:sz w:val="24"/>
                <w:szCs w:val="24"/>
              </w:rPr>
              <w:t>NHS Covid-19</w:t>
            </w:r>
            <w:r>
              <w:rPr>
                <w:sz w:val="24"/>
                <w:szCs w:val="24"/>
              </w:rPr>
              <w:t xml:space="preserve"> scams. </w:t>
            </w:r>
            <w:r w:rsidRPr="00C73427">
              <w:rPr>
                <w:sz w:val="24"/>
                <w:szCs w:val="24"/>
              </w:rPr>
              <w:t xml:space="preserve">In the past criminals have used text messages, phone calls, fake websites and </w:t>
            </w:r>
            <w:r w:rsidR="00CF2861">
              <w:rPr>
                <w:sz w:val="24"/>
                <w:szCs w:val="24"/>
              </w:rPr>
              <w:t>even</w:t>
            </w:r>
            <w:r w:rsidRPr="00C73427">
              <w:rPr>
                <w:sz w:val="24"/>
                <w:szCs w:val="24"/>
              </w:rPr>
              <w:t xml:space="preserve"> </w:t>
            </w:r>
            <w:r w:rsidR="00CF2861">
              <w:rPr>
                <w:sz w:val="24"/>
                <w:szCs w:val="24"/>
              </w:rPr>
              <w:t>home</w:t>
            </w:r>
            <w:r w:rsidRPr="00C73427">
              <w:rPr>
                <w:sz w:val="24"/>
                <w:szCs w:val="24"/>
              </w:rPr>
              <w:t xml:space="preserve"> visits to try and trick people into making a payment or handing over their financial information.</w:t>
            </w:r>
            <w:r>
              <w:rPr>
                <w:sz w:val="24"/>
                <w:szCs w:val="24"/>
              </w:rPr>
              <w:t xml:space="preserve">  </w:t>
            </w:r>
            <w:r w:rsidR="00CF2861">
              <w:rPr>
                <w:sz w:val="24"/>
                <w:szCs w:val="24"/>
              </w:rPr>
              <w:t xml:space="preserve">This </w:t>
            </w:r>
            <w:r w:rsidR="00106C1A">
              <w:rPr>
                <w:sz w:val="24"/>
                <w:szCs w:val="24"/>
              </w:rPr>
              <w:t>could</w:t>
            </w:r>
            <w:r w:rsidR="00CF2861">
              <w:rPr>
                <w:sz w:val="24"/>
                <w:szCs w:val="24"/>
              </w:rPr>
              <w:t xml:space="preserve"> be for things like the </w:t>
            </w:r>
            <w:r w:rsidR="00F20EFA">
              <w:rPr>
                <w:sz w:val="24"/>
                <w:szCs w:val="24"/>
              </w:rPr>
              <w:t>Covid pass, Covid jabs including the booster jab,</w:t>
            </w:r>
            <w:r w:rsidR="00CF2861">
              <w:rPr>
                <w:sz w:val="24"/>
                <w:szCs w:val="24"/>
              </w:rPr>
              <w:t xml:space="preserve"> and even the </w:t>
            </w:r>
            <w:r w:rsidR="00F20EFA">
              <w:rPr>
                <w:sz w:val="24"/>
                <w:szCs w:val="24"/>
              </w:rPr>
              <w:t xml:space="preserve">NHS </w:t>
            </w:r>
            <w:r w:rsidR="00CF2861">
              <w:rPr>
                <w:sz w:val="24"/>
                <w:szCs w:val="24"/>
              </w:rPr>
              <w:t xml:space="preserve">app. </w:t>
            </w:r>
          </w:p>
          <w:p w14:paraId="46B209E6" w14:textId="0D98B5F9" w:rsidR="00CF2861" w:rsidRPr="00CF2861" w:rsidRDefault="00CF2861" w:rsidP="00256680">
            <w:pPr>
              <w:pStyle w:val="BasicParagraph"/>
              <w:jc w:val="both"/>
              <w:rPr>
                <w:sz w:val="24"/>
                <w:szCs w:val="24"/>
              </w:rPr>
            </w:pPr>
            <w:r w:rsidRPr="00CF2861">
              <w:rPr>
                <w:sz w:val="24"/>
                <w:szCs w:val="24"/>
              </w:rPr>
              <w:t>Fraudsters will try and convince you that you have to "pay" for</w:t>
            </w:r>
            <w:r>
              <w:rPr>
                <w:sz w:val="24"/>
                <w:szCs w:val="24"/>
              </w:rPr>
              <w:t xml:space="preserve"> these things, but they are all </w:t>
            </w:r>
            <w:r w:rsidR="00F20EFA">
              <w:rPr>
                <w:sz w:val="24"/>
                <w:szCs w:val="24"/>
              </w:rPr>
              <w:t>available</w:t>
            </w:r>
            <w:r>
              <w:rPr>
                <w:sz w:val="24"/>
                <w:szCs w:val="24"/>
              </w:rPr>
              <w:t xml:space="preserve"> from the NH</w:t>
            </w:r>
            <w:r w:rsidR="00F20EFA">
              <w:rPr>
                <w:sz w:val="24"/>
                <w:szCs w:val="24"/>
              </w:rPr>
              <w:t xml:space="preserve">S free of charge. </w:t>
            </w:r>
          </w:p>
          <w:p w14:paraId="26313DB7" w14:textId="77777777" w:rsidR="00CF2861" w:rsidRDefault="00CF2861" w:rsidP="00256680">
            <w:pPr>
              <w:pStyle w:val="BasicParagraph"/>
              <w:jc w:val="both"/>
              <w:rPr>
                <w:sz w:val="24"/>
                <w:szCs w:val="24"/>
              </w:rPr>
            </w:pPr>
          </w:p>
          <w:p w14:paraId="1513D582" w14:textId="4AD69C26" w:rsidR="005931F8" w:rsidRPr="00F20EFA" w:rsidRDefault="005931F8" w:rsidP="00256680">
            <w:pPr>
              <w:pStyle w:val="BasicParagraph"/>
              <w:jc w:val="both"/>
              <w:rPr>
                <w:b/>
                <w:bCs/>
                <w:sz w:val="24"/>
                <w:szCs w:val="24"/>
              </w:rPr>
            </w:pPr>
            <w:r w:rsidRPr="00F20EFA">
              <w:rPr>
                <w:b/>
                <w:bCs/>
                <w:sz w:val="24"/>
                <w:szCs w:val="24"/>
              </w:rPr>
              <w:t>Remember the NHS will never:</w:t>
            </w:r>
          </w:p>
          <w:p w14:paraId="34F297DF" w14:textId="661BDF4A" w:rsidR="005931F8" w:rsidRPr="00F20EFA" w:rsidRDefault="005931F8" w:rsidP="00256680">
            <w:pPr>
              <w:pStyle w:val="BasicParagraph"/>
              <w:jc w:val="both"/>
              <w:rPr>
                <w:b/>
                <w:bCs/>
                <w:sz w:val="24"/>
                <w:szCs w:val="24"/>
              </w:rPr>
            </w:pPr>
            <w:r w:rsidRPr="00F20EFA">
              <w:rPr>
                <w:rFonts w:ascii="Segoe UI Emoji" w:hAnsi="Segoe UI Emoji" w:cs="Segoe UI Emoji"/>
                <w:b/>
                <w:bCs/>
                <w:sz w:val="24"/>
                <w:szCs w:val="24"/>
              </w:rPr>
              <w:t>⚠</w:t>
            </w:r>
            <w:r w:rsidRPr="00F20EFA">
              <w:rPr>
                <w:b/>
                <w:bCs/>
                <w:sz w:val="24"/>
                <w:szCs w:val="24"/>
              </w:rPr>
              <w:t xml:space="preserve">️Ask for payment or bank details </w:t>
            </w:r>
          </w:p>
          <w:p w14:paraId="59B90FF7" w14:textId="49E07CB3" w:rsidR="005931F8" w:rsidRPr="00F20EFA" w:rsidRDefault="005931F8" w:rsidP="00256680">
            <w:pPr>
              <w:pStyle w:val="BasicParagraph"/>
              <w:jc w:val="both"/>
              <w:rPr>
                <w:b/>
                <w:bCs/>
                <w:sz w:val="24"/>
                <w:szCs w:val="24"/>
              </w:rPr>
            </w:pPr>
            <w:r w:rsidRPr="00F20EFA">
              <w:rPr>
                <w:rFonts w:ascii="Segoe UI Emoji" w:hAnsi="Segoe UI Emoji" w:cs="Segoe UI Emoji"/>
                <w:b/>
                <w:bCs/>
                <w:sz w:val="24"/>
                <w:szCs w:val="24"/>
              </w:rPr>
              <w:t>⚠</w:t>
            </w:r>
            <w:r w:rsidRPr="00F20EFA">
              <w:rPr>
                <w:b/>
                <w:bCs/>
                <w:sz w:val="24"/>
                <w:szCs w:val="24"/>
              </w:rPr>
              <w:t xml:space="preserve">️Arrive unannounced at your home </w:t>
            </w:r>
          </w:p>
          <w:p w14:paraId="2808D038" w14:textId="450F35F8" w:rsidR="005931F8" w:rsidRPr="00F20EFA" w:rsidRDefault="005931F8" w:rsidP="00256680">
            <w:pPr>
              <w:pStyle w:val="BasicParagraph"/>
              <w:jc w:val="both"/>
              <w:rPr>
                <w:b/>
                <w:bCs/>
              </w:rPr>
            </w:pPr>
            <w:r w:rsidRPr="00F20EFA">
              <w:rPr>
                <w:rFonts w:ascii="Segoe UI Emoji" w:hAnsi="Segoe UI Emoji" w:cs="Segoe UI Emoji"/>
                <w:b/>
                <w:bCs/>
                <w:sz w:val="24"/>
                <w:szCs w:val="24"/>
              </w:rPr>
              <w:t>⚠</w:t>
            </w:r>
            <w:r w:rsidRPr="00F20EFA">
              <w:rPr>
                <w:b/>
                <w:bCs/>
                <w:sz w:val="24"/>
                <w:szCs w:val="24"/>
              </w:rPr>
              <w:t xml:space="preserve">️Ask </w:t>
            </w:r>
            <w:r w:rsidR="00CF2861" w:rsidRPr="00F20EFA">
              <w:rPr>
                <w:b/>
                <w:bCs/>
                <w:sz w:val="24"/>
                <w:szCs w:val="24"/>
              </w:rPr>
              <w:t>for copies of personal documents to prove your identity</w:t>
            </w:r>
          </w:p>
          <w:p w14:paraId="272954A7" w14:textId="77777777" w:rsidR="00A57605" w:rsidRDefault="005931F8" w:rsidP="00256680">
            <w:pPr>
              <w:pStyle w:val="BasicParagraph"/>
              <w:jc w:val="both"/>
              <w:rPr>
                <w:sz w:val="24"/>
                <w:szCs w:val="24"/>
              </w:rPr>
            </w:pPr>
            <w:r w:rsidRPr="004B43DF">
              <w:rPr>
                <w:sz w:val="24"/>
                <w:szCs w:val="24"/>
              </w:rPr>
              <w:br/>
              <w:t xml:space="preserve">More information can be found on the </w:t>
            </w:r>
            <w:r>
              <w:rPr>
                <w:sz w:val="24"/>
                <w:szCs w:val="24"/>
              </w:rPr>
              <w:t xml:space="preserve">NHS </w:t>
            </w:r>
            <w:r w:rsidRPr="004B43DF">
              <w:rPr>
                <w:sz w:val="24"/>
                <w:szCs w:val="24"/>
              </w:rPr>
              <w:t>website</w:t>
            </w:r>
            <w:r w:rsidR="00A57605">
              <w:rPr>
                <w:sz w:val="24"/>
                <w:szCs w:val="24"/>
              </w:rPr>
              <w:t xml:space="preserve"> links below</w:t>
            </w:r>
            <w:r w:rsidRPr="004B43DF">
              <w:rPr>
                <w:sz w:val="24"/>
                <w:szCs w:val="24"/>
              </w:rPr>
              <w:t>;</w:t>
            </w:r>
          </w:p>
          <w:p w14:paraId="0E182010" w14:textId="3BB22CEF" w:rsidR="00A57605" w:rsidRDefault="005931F8" w:rsidP="00256680">
            <w:pPr>
              <w:pStyle w:val="BasicParagraph"/>
              <w:jc w:val="both"/>
              <w:rPr>
                <w:sz w:val="24"/>
                <w:szCs w:val="24"/>
              </w:rPr>
            </w:pPr>
            <w:r w:rsidRPr="004B43DF">
              <w:rPr>
                <w:sz w:val="24"/>
                <w:szCs w:val="24"/>
              </w:rPr>
              <w:t>  </w:t>
            </w:r>
            <w:hyperlink r:id="rId8" w:history="1">
              <w:r w:rsidR="00A57605" w:rsidRPr="00D14A81">
                <w:rPr>
                  <w:rStyle w:val="Hyperlink"/>
                  <w:sz w:val="24"/>
                  <w:szCs w:val="24"/>
                </w:rPr>
                <w:t>https://www.nhs.uk/conditions/coronavirus-covid-19/covid-pass/</w:t>
              </w:r>
            </w:hyperlink>
            <w:r w:rsidR="00A57605">
              <w:rPr>
                <w:sz w:val="24"/>
                <w:szCs w:val="24"/>
              </w:rPr>
              <w:t xml:space="preserve"> </w:t>
            </w:r>
          </w:p>
          <w:p w14:paraId="78787F50" w14:textId="77777777" w:rsidR="00A57605" w:rsidRDefault="00A57605" w:rsidP="00256680">
            <w:pPr>
              <w:pStyle w:val="BasicParagraph"/>
              <w:jc w:val="both"/>
              <w:rPr>
                <w:sz w:val="24"/>
                <w:szCs w:val="24"/>
              </w:rPr>
            </w:pPr>
          </w:p>
          <w:p w14:paraId="72D32802" w14:textId="77777777" w:rsidR="00A57605" w:rsidRDefault="00B767DF" w:rsidP="00256680">
            <w:pPr>
              <w:pStyle w:val="BasicParagraph"/>
              <w:jc w:val="both"/>
              <w:rPr>
                <w:sz w:val="24"/>
                <w:szCs w:val="24"/>
              </w:rPr>
            </w:pPr>
            <w:hyperlink r:id="rId9" w:history="1">
              <w:r w:rsidR="00A57605" w:rsidRPr="00D14A81">
                <w:rPr>
                  <w:rStyle w:val="Hyperlink"/>
                  <w:sz w:val="24"/>
                  <w:szCs w:val="24"/>
                </w:rPr>
                <w:t>https://www.nhs.uk/conditions/coronavirus-covid-19/coronavirus-vaccination/coronavirus-booster-vaccine/</w:t>
              </w:r>
            </w:hyperlink>
            <w:r w:rsidR="00A57605">
              <w:rPr>
                <w:sz w:val="24"/>
                <w:szCs w:val="24"/>
              </w:rPr>
              <w:t xml:space="preserve"> </w:t>
            </w:r>
          </w:p>
          <w:p w14:paraId="39FB5A85" w14:textId="77777777" w:rsidR="001A4209" w:rsidRDefault="001A4209" w:rsidP="00256680">
            <w:pPr>
              <w:pStyle w:val="BasicParagraph"/>
              <w:jc w:val="both"/>
              <w:rPr>
                <w:sz w:val="24"/>
                <w:szCs w:val="24"/>
              </w:rPr>
            </w:pPr>
          </w:p>
          <w:p w14:paraId="44986551" w14:textId="27B555DD" w:rsidR="008B0321" w:rsidRPr="00624F02" w:rsidRDefault="008B0321" w:rsidP="00606EE8">
            <w:pPr>
              <w:pStyle w:val="BasicParagraph"/>
              <w:rPr>
                <w:color w:val="000000" w:themeColor="text1"/>
              </w:rPr>
            </w:pPr>
          </w:p>
          <w:p w14:paraId="6D8D891F" w14:textId="0481EB29" w:rsidR="0073253B" w:rsidRDefault="00B767DF" w:rsidP="00606EE8">
            <w:pPr>
              <w:pStyle w:val="BasicParagraph"/>
            </w:pPr>
            <w:r>
              <w:pict w14:anchorId="362313C2">
                <v:rect id="_x0000_i1027" style="width:479.15pt;height:1pt;mso-position-vertical:absolute" o:hralign="center" o:hrstd="t" o:hrnoshade="t" o:hr="t" fillcolor="#7030a0" stroked="f"/>
              </w:pict>
            </w:r>
          </w:p>
          <w:p w14:paraId="00DE657C" w14:textId="6EE7F613" w:rsidR="005931F8" w:rsidRDefault="005931F8" w:rsidP="003E3E85">
            <w:pPr>
              <w:pStyle w:val="BasicParagraph"/>
              <w:rPr>
                <w:rStyle w:val="Hyperlink"/>
              </w:rPr>
            </w:pPr>
          </w:p>
          <w:p w14:paraId="378FEF8E" w14:textId="77777777" w:rsidR="00627DFD" w:rsidRDefault="00627DFD" w:rsidP="005931F8">
            <w:pPr>
              <w:pStyle w:val="BasicParagraph"/>
              <w:rPr>
                <w:b/>
                <w:color w:val="7030A0"/>
                <w:sz w:val="36"/>
                <w:szCs w:val="36"/>
              </w:rPr>
            </w:pPr>
          </w:p>
          <w:p w14:paraId="0DABBB9C" w14:textId="77777777" w:rsidR="00CA4906" w:rsidRDefault="00CA4906" w:rsidP="00256680">
            <w:pPr>
              <w:pStyle w:val="BasicParagraph"/>
              <w:jc w:val="both"/>
              <w:rPr>
                <w:b/>
                <w:color w:val="7030A0"/>
                <w:sz w:val="36"/>
                <w:szCs w:val="36"/>
              </w:rPr>
            </w:pPr>
          </w:p>
          <w:p w14:paraId="44DC4E0D" w14:textId="4E96E3BD" w:rsidR="005931F8" w:rsidRDefault="005931F8" w:rsidP="00256680">
            <w:pPr>
              <w:pStyle w:val="BasicParagraph"/>
              <w:jc w:val="both"/>
              <w:rPr>
                <w:b/>
                <w:color w:val="7030A0"/>
                <w:sz w:val="36"/>
                <w:szCs w:val="36"/>
              </w:rPr>
            </w:pPr>
            <w:r>
              <w:rPr>
                <w:b/>
                <w:color w:val="7030A0"/>
                <w:sz w:val="36"/>
                <w:szCs w:val="36"/>
              </w:rPr>
              <w:lastRenderedPageBreak/>
              <w:t>No Cold Calling Door Stickers</w:t>
            </w:r>
          </w:p>
          <w:p w14:paraId="52AB2C9A" w14:textId="77777777" w:rsidR="005931F8" w:rsidRPr="00BA56E8" w:rsidRDefault="005931F8" w:rsidP="00256680">
            <w:pPr>
              <w:pStyle w:val="BasicParagraph"/>
              <w:jc w:val="both"/>
              <w:rPr>
                <w:b/>
                <w:color w:val="7030A0"/>
                <w:sz w:val="36"/>
                <w:szCs w:val="36"/>
              </w:rPr>
            </w:pPr>
            <w:r w:rsidRPr="007137D8">
              <w:rPr>
                <w:noProof/>
                <w:color w:val="000000" w:themeColor="text1"/>
                <w:sz w:val="24"/>
                <w:szCs w:val="24"/>
              </w:rPr>
              <w:drawing>
                <wp:anchor distT="0" distB="0" distL="114300" distR="114300" simplePos="0" relativeHeight="251666432" behindDoc="1" locked="0" layoutInCell="1" allowOverlap="1" wp14:anchorId="0B2431B6" wp14:editId="0693B9C9">
                  <wp:simplePos x="0" y="0"/>
                  <wp:positionH relativeFrom="column">
                    <wp:posOffset>39674</wp:posOffset>
                  </wp:positionH>
                  <wp:positionV relativeFrom="paragraph">
                    <wp:posOffset>139645</wp:posOffset>
                  </wp:positionV>
                  <wp:extent cx="1771015" cy="217805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71015"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AEEA8" w14:textId="6BC4A44C" w:rsidR="005931F8" w:rsidRDefault="00C3763A" w:rsidP="00256680">
            <w:pPr>
              <w:pStyle w:val="BasicParagraph"/>
              <w:jc w:val="both"/>
              <w:rPr>
                <w:color w:val="000000" w:themeColor="text1"/>
                <w:sz w:val="24"/>
                <w:szCs w:val="24"/>
              </w:rPr>
            </w:pPr>
            <w:r>
              <w:rPr>
                <w:color w:val="000000" w:themeColor="text1"/>
                <w:sz w:val="24"/>
                <w:szCs w:val="24"/>
              </w:rPr>
              <w:t xml:space="preserve">We would like to remind residents that </w:t>
            </w:r>
            <w:r w:rsidR="005931F8">
              <w:rPr>
                <w:color w:val="000000" w:themeColor="text1"/>
                <w:sz w:val="24"/>
                <w:szCs w:val="24"/>
              </w:rPr>
              <w:t xml:space="preserve">Leicestershire TS can provide no cold calling door stickers as a deterrent for those who may be experiencing doorstep callers. </w:t>
            </w:r>
          </w:p>
          <w:p w14:paraId="69026D48" w14:textId="77777777" w:rsidR="005931F8" w:rsidRPr="00BA56E8" w:rsidRDefault="005931F8" w:rsidP="00256680">
            <w:pPr>
              <w:pStyle w:val="BasicParagraph"/>
              <w:jc w:val="both"/>
              <w:rPr>
                <w:color w:val="000000" w:themeColor="text1"/>
                <w:sz w:val="24"/>
                <w:szCs w:val="24"/>
              </w:rPr>
            </w:pPr>
            <w:r w:rsidRPr="00BA56E8">
              <w:rPr>
                <w:color w:val="000000" w:themeColor="text1"/>
                <w:sz w:val="24"/>
                <w:szCs w:val="24"/>
              </w:rPr>
              <w:t xml:space="preserve">The </w:t>
            </w:r>
            <w:r>
              <w:rPr>
                <w:color w:val="000000" w:themeColor="text1"/>
                <w:sz w:val="24"/>
                <w:szCs w:val="24"/>
              </w:rPr>
              <w:t>door stickers</w:t>
            </w:r>
            <w:r w:rsidRPr="00BA56E8">
              <w:rPr>
                <w:color w:val="000000" w:themeColor="text1"/>
                <w:sz w:val="24"/>
                <w:szCs w:val="24"/>
              </w:rPr>
              <w:t xml:space="preserve"> </w:t>
            </w:r>
            <w:r>
              <w:rPr>
                <w:color w:val="000000" w:themeColor="text1"/>
                <w:sz w:val="24"/>
                <w:szCs w:val="24"/>
              </w:rPr>
              <w:t>could be</w:t>
            </w:r>
            <w:r w:rsidRPr="00BA56E8">
              <w:rPr>
                <w:color w:val="000000" w:themeColor="text1"/>
                <w:sz w:val="24"/>
                <w:szCs w:val="24"/>
              </w:rPr>
              <w:t xml:space="preserve"> useful for those who may live alone </w:t>
            </w:r>
            <w:r>
              <w:rPr>
                <w:color w:val="000000" w:themeColor="text1"/>
                <w:sz w:val="24"/>
                <w:szCs w:val="24"/>
              </w:rPr>
              <w:t>or be</w:t>
            </w:r>
            <w:r w:rsidRPr="00BA56E8">
              <w:rPr>
                <w:color w:val="000000" w:themeColor="text1"/>
                <w:sz w:val="24"/>
                <w:szCs w:val="24"/>
              </w:rPr>
              <w:t xml:space="preserve"> particularly vulnerable to cold callers</w:t>
            </w:r>
            <w:r>
              <w:rPr>
                <w:color w:val="000000" w:themeColor="text1"/>
                <w:sz w:val="24"/>
                <w:szCs w:val="24"/>
              </w:rPr>
              <w:t>.</w:t>
            </w:r>
          </w:p>
          <w:p w14:paraId="1D276396" w14:textId="77777777" w:rsidR="005931F8" w:rsidRPr="00BA56E8" w:rsidRDefault="005931F8" w:rsidP="00256680">
            <w:pPr>
              <w:pStyle w:val="BasicParagraph"/>
              <w:jc w:val="both"/>
              <w:rPr>
                <w:color w:val="000000" w:themeColor="text1"/>
                <w:sz w:val="24"/>
                <w:szCs w:val="24"/>
              </w:rPr>
            </w:pPr>
            <w:r w:rsidRPr="00BA56E8">
              <w:rPr>
                <w:color w:val="000000" w:themeColor="text1"/>
                <w:sz w:val="24"/>
                <w:szCs w:val="24"/>
              </w:rPr>
              <w:t xml:space="preserve">If you, a family member, friend or neighbour could benefit from having one of these </w:t>
            </w:r>
            <w:r>
              <w:rPr>
                <w:color w:val="000000" w:themeColor="text1"/>
                <w:sz w:val="24"/>
                <w:szCs w:val="24"/>
              </w:rPr>
              <w:t>door stickers</w:t>
            </w:r>
            <w:r w:rsidRPr="00BA56E8">
              <w:rPr>
                <w:color w:val="000000" w:themeColor="text1"/>
                <w:sz w:val="24"/>
                <w:szCs w:val="24"/>
              </w:rPr>
              <w:t xml:space="preserve">, </w:t>
            </w:r>
            <w:r w:rsidRPr="00CD75C4">
              <w:rPr>
                <w:color w:val="000000" w:themeColor="text1"/>
                <w:sz w:val="24"/>
                <w:szCs w:val="24"/>
              </w:rPr>
              <w:t>you can request one</w:t>
            </w:r>
            <w:r>
              <w:rPr>
                <w:color w:val="000000" w:themeColor="text1"/>
                <w:sz w:val="24"/>
                <w:szCs w:val="24"/>
              </w:rPr>
              <w:t xml:space="preserve"> </w:t>
            </w:r>
            <w:r w:rsidRPr="00BA56E8">
              <w:rPr>
                <w:color w:val="000000" w:themeColor="text1"/>
                <w:sz w:val="24"/>
                <w:szCs w:val="24"/>
              </w:rPr>
              <w:t xml:space="preserve">by calling 0116 305 8000 or email </w:t>
            </w:r>
            <w:hyperlink r:id="rId11" w:history="1">
              <w:r w:rsidRPr="00BA56E8">
                <w:rPr>
                  <w:rStyle w:val="Hyperlink"/>
                  <w:sz w:val="24"/>
                  <w:szCs w:val="24"/>
                </w:rPr>
                <w:t>tradingstandards@leics.gov.uk</w:t>
              </w:r>
            </w:hyperlink>
            <w:r w:rsidRPr="00BA56E8">
              <w:rPr>
                <w:color w:val="000000" w:themeColor="text1"/>
                <w:sz w:val="24"/>
                <w:szCs w:val="24"/>
              </w:rPr>
              <w:t xml:space="preserve"> </w:t>
            </w:r>
          </w:p>
          <w:p w14:paraId="38B5133F" w14:textId="77777777" w:rsidR="00A257CE" w:rsidRPr="00A257CE" w:rsidRDefault="00A257CE" w:rsidP="003E3E85">
            <w:pPr>
              <w:pStyle w:val="BasicParagraph"/>
            </w:pPr>
          </w:p>
          <w:p w14:paraId="2E283BBA" w14:textId="095E1D37" w:rsidR="00633B4B" w:rsidRPr="004B43DF" w:rsidRDefault="00B767DF" w:rsidP="003E3E85">
            <w:pPr>
              <w:pStyle w:val="BasicParagraph"/>
              <w:rPr>
                <w:sz w:val="24"/>
                <w:szCs w:val="24"/>
              </w:rPr>
            </w:pPr>
            <w:hyperlink r:id="rId12" w:history="1"/>
            <w:r>
              <w:rPr>
                <w:color w:val="000000" w:themeColor="text1"/>
              </w:rPr>
              <w:pict w14:anchorId="03AE5060">
                <v:rect id="_x0000_i1028" style="width:479.15pt;height:1pt;mso-position-vertical:absolute" o:hralign="center" o:hrstd="t" o:hrnoshade="t" o:hr="t" fillcolor="#7030a0" stroked="f"/>
              </w:pict>
            </w:r>
          </w:p>
        </w:tc>
      </w:tr>
      <w:tr w:rsidR="007137D8" w14:paraId="71010537" w14:textId="77777777" w:rsidTr="0065540D">
        <w:trPr>
          <w:tblCellSpacing w:w="14" w:type="dxa"/>
          <w:jc w:val="center"/>
        </w:trPr>
        <w:tc>
          <w:tcPr>
            <w:tcW w:w="9583" w:type="dxa"/>
          </w:tcPr>
          <w:p w14:paraId="0F9017D8" w14:textId="77777777" w:rsidR="00A257CE" w:rsidRPr="00232221" w:rsidRDefault="00A257CE" w:rsidP="00256680">
            <w:pPr>
              <w:jc w:val="both"/>
              <w:rPr>
                <w:rFonts w:ascii="Calibri" w:hAnsi="Calibri" w:cs="Calibri"/>
                <w:b/>
                <w:bCs/>
                <w:color w:val="7030A0"/>
                <w:sz w:val="16"/>
                <w:szCs w:val="16"/>
                <w:vertAlign w:val="superscript"/>
              </w:rPr>
            </w:pPr>
          </w:p>
          <w:p w14:paraId="3B1B4A40" w14:textId="6558826A" w:rsidR="00A257CE" w:rsidRPr="00BA56E8" w:rsidRDefault="00A257CE" w:rsidP="00256680">
            <w:pPr>
              <w:jc w:val="both"/>
              <w:rPr>
                <w:rFonts w:ascii="Calibri" w:hAnsi="Calibri" w:cs="Calibri"/>
                <w:b/>
                <w:bCs/>
                <w:color w:val="7030A0"/>
                <w:sz w:val="36"/>
                <w:szCs w:val="36"/>
              </w:rPr>
            </w:pPr>
            <w:r>
              <w:rPr>
                <w:rFonts w:ascii="Calibri" w:hAnsi="Calibri" w:cs="Calibri"/>
                <w:b/>
                <w:bCs/>
                <w:color w:val="7030A0"/>
                <w:sz w:val="36"/>
                <w:szCs w:val="36"/>
              </w:rPr>
              <w:t>Shopping Online Safely</w:t>
            </w:r>
          </w:p>
          <w:p w14:paraId="20FC5EEE" w14:textId="15C4CC15" w:rsidR="00A257CE" w:rsidRDefault="002C1176" w:rsidP="00256680">
            <w:pPr>
              <w:jc w:val="both"/>
              <w:rPr>
                <w:rFonts w:ascii="Calibri" w:hAnsi="Calibri" w:cs="Calibri"/>
                <w:color w:val="385623" w:themeColor="accent6" w:themeShade="80"/>
              </w:rPr>
            </w:pPr>
            <w:r>
              <w:rPr>
                <w:rFonts w:ascii="Calibri" w:hAnsi="Calibri" w:cs="Calibri"/>
                <w:noProof/>
                <w:sz w:val="24"/>
                <w:szCs w:val="24"/>
              </w:rPr>
              <w:drawing>
                <wp:anchor distT="0" distB="0" distL="114300" distR="114300" simplePos="0" relativeHeight="251670528" behindDoc="0" locked="0" layoutInCell="1" allowOverlap="1" wp14:anchorId="03BA6880" wp14:editId="65D652D5">
                  <wp:simplePos x="0" y="0"/>
                  <wp:positionH relativeFrom="column">
                    <wp:posOffset>110</wp:posOffset>
                  </wp:positionH>
                  <wp:positionV relativeFrom="paragraph">
                    <wp:posOffset>70408</wp:posOffset>
                  </wp:positionV>
                  <wp:extent cx="1724025" cy="1167130"/>
                  <wp:effectExtent l="0" t="0" r="9525" b="0"/>
                  <wp:wrapThrough wrapText="bothSides">
                    <wp:wrapPolygon edited="0">
                      <wp:start x="0" y="705"/>
                      <wp:lineTo x="0" y="21153"/>
                      <wp:lineTo x="21481" y="21153"/>
                      <wp:lineTo x="21481" y="705"/>
                      <wp:lineTo x="0" y="705"/>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t="-7436" b="7436"/>
                          <a:stretch/>
                        </pic:blipFill>
                        <pic:spPr bwMode="auto">
                          <a:xfrm>
                            <a:off x="0" y="0"/>
                            <a:ext cx="1724025" cy="11671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14412A" w14:textId="29D1D958" w:rsidR="00F01677" w:rsidRDefault="00A257CE" w:rsidP="00256680">
            <w:pPr>
              <w:jc w:val="both"/>
              <w:rPr>
                <w:rFonts w:ascii="Calibri" w:hAnsi="Calibri" w:cs="Calibri"/>
                <w:sz w:val="24"/>
                <w:szCs w:val="24"/>
              </w:rPr>
            </w:pPr>
            <w:r>
              <w:rPr>
                <w:rFonts w:ascii="Calibri" w:hAnsi="Calibri" w:cs="Calibri"/>
                <w:sz w:val="24"/>
                <w:szCs w:val="24"/>
              </w:rPr>
              <w:t>With shorter days</w:t>
            </w:r>
            <w:r w:rsidR="00F01677">
              <w:rPr>
                <w:rFonts w:ascii="Calibri" w:hAnsi="Calibri" w:cs="Calibri"/>
                <w:sz w:val="24"/>
                <w:szCs w:val="24"/>
              </w:rPr>
              <w:t xml:space="preserve"> and </w:t>
            </w:r>
            <w:r>
              <w:rPr>
                <w:rFonts w:ascii="Calibri" w:hAnsi="Calibri" w:cs="Calibri"/>
                <w:sz w:val="24"/>
                <w:szCs w:val="24"/>
              </w:rPr>
              <w:t xml:space="preserve">longer </w:t>
            </w:r>
            <w:r w:rsidR="00F01677">
              <w:rPr>
                <w:rFonts w:ascii="Calibri" w:hAnsi="Calibri" w:cs="Calibri"/>
                <w:sz w:val="24"/>
                <w:szCs w:val="24"/>
              </w:rPr>
              <w:t>night</w:t>
            </w:r>
            <w:r w:rsidR="008F213C">
              <w:rPr>
                <w:rFonts w:ascii="Calibri" w:hAnsi="Calibri" w:cs="Calibri"/>
                <w:sz w:val="24"/>
                <w:szCs w:val="24"/>
              </w:rPr>
              <w:t>s</w:t>
            </w:r>
            <w:r>
              <w:rPr>
                <w:rFonts w:ascii="Calibri" w:hAnsi="Calibri" w:cs="Calibri"/>
                <w:sz w:val="24"/>
                <w:szCs w:val="24"/>
              </w:rPr>
              <w:t xml:space="preserve"> drawing in, and Christmas fast approaching, this gives us more time to spend online looking for bargains.</w:t>
            </w:r>
            <w:r w:rsidR="00F01677">
              <w:rPr>
                <w:rFonts w:ascii="Calibri" w:hAnsi="Calibri" w:cs="Calibri"/>
                <w:sz w:val="24"/>
                <w:szCs w:val="24"/>
              </w:rPr>
              <w:t xml:space="preserve"> </w:t>
            </w:r>
            <w:r>
              <w:rPr>
                <w:rFonts w:ascii="Calibri" w:hAnsi="Calibri" w:cs="Calibri"/>
                <w:sz w:val="24"/>
                <w:szCs w:val="24"/>
              </w:rPr>
              <w:t xml:space="preserve"> </w:t>
            </w:r>
            <w:r w:rsidR="00F01677">
              <w:rPr>
                <w:rFonts w:ascii="Calibri" w:hAnsi="Calibri" w:cs="Calibri"/>
                <w:sz w:val="24"/>
                <w:szCs w:val="24"/>
              </w:rPr>
              <w:t xml:space="preserve"> </w:t>
            </w:r>
          </w:p>
          <w:p w14:paraId="35135316" w14:textId="2C939758" w:rsidR="00A257CE" w:rsidRPr="00CD75C4" w:rsidRDefault="00A257CE" w:rsidP="00256680">
            <w:pPr>
              <w:jc w:val="both"/>
              <w:rPr>
                <w:rFonts w:ascii="Calibri" w:hAnsi="Calibri" w:cs="Calibri"/>
                <w:sz w:val="24"/>
                <w:szCs w:val="24"/>
              </w:rPr>
            </w:pPr>
            <w:r w:rsidRPr="00CD75C4">
              <w:rPr>
                <w:rFonts w:ascii="Calibri" w:hAnsi="Calibri" w:cs="Calibri"/>
                <w:sz w:val="24"/>
                <w:szCs w:val="24"/>
              </w:rPr>
              <w:t xml:space="preserve">Being scam savvy will help you know what to look out for.  Here are some </w:t>
            </w:r>
            <w:r>
              <w:rPr>
                <w:rFonts w:ascii="Calibri" w:hAnsi="Calibri" w:cs="Calibri"/>
                <w:sz w:val="24"/>
                <w:szCs w:val="24"/>
              </w:rPr>
              <w:t>of the risks of online shopping</w:t>
            </w:r>
            <w:r w:rsidRPr="00CD75C4">
              <w:rPr>
                <w:rFonts w:ascii="Calibri" w:hAnsi="Calibri" w:cs="Calibri"/>
                <w:sz w:val="24"/>
                <w:szCs w:val="24"/>
              </w:rPr>
              <w:t xml:space="preserve"> to be aware of:</w:t>
            </w:r>
          </w:p>
          <w:p w14:paraId="416751C7" w14:textId="77777777" w:rsidR="00A257CE" w:rsidRPr="00E857B5" w:rsidRDefault="00A257CE" w:rsidP="00256680">
            <w:pPr>
              <w:jc w:val="both"/>
              <w:rPr>
                <w:rFonts w:ascii="Calibri" w:hAnsi="Calibri" w:cs="Calibri"/>
                <w:color w:val="385623" w:themeColor="accent6" w:themeShade="80"/>
              </w:rPr>
            </w:pPr>
          </w:p>
          <w:p w14:paraId="33B91084" w14:textId="77777777" w:rsidR="00A257CE" w:rsidRPr="00C42272" w:rsidRDefault="00A257CE" w:rsidP="00256680">
            <w:pPr>
              <w:pStyle w:val="ListParagraph"/>
              <w:numPr>
                <w:ilvl w:val="0"/>
                <w:numId w:val="5"/>
              </w:numPr>
              <w:jc w:val="both"/>
              <w:rPr>
                <w:rFonts w:ascii="Calibri" w:hAnsi="Calibri" w:cs="Calibri"/>
                <w:sz w:val="24"/>
                <w:szCs w:val="24"/>
              </w:rPr>
            </w:pPr>
            <w:r w:rsidRPr="00C3136E">
              <w:rPr>
                <w:rFonts w:ascii="Calibri" w:hAnsi="Calibri" w:cs="Calibri"/>
                <w:sz w:val="24"/>
                <w:szCs w:val="24"/>
              </w:rPr>
              <w:t>Fraud resulting from making payments over unsecured web pages</w:t>
            </w:r>
            <w:r>
              <w:rPr>
                <w:rFonts w:ascii="Calibri" w:hAnsi="Calibri" w:cs="Calibri"/>
                <w:sz w:val="24"/>
                <w:szCs w:val="24"/>
              </w:rPr>
              <w:t xml:space="preserve"> or using an unsecure Wi-Fi connection</w:t>
            </w:r>
          </w:p>
          <w:p w14:paraId="5DBB6DE5" w14:textId="3036FA29" w:rsidR="00A257CE" w:rsidRPr="00C3136E" w:rsidRDefault="00A257CE" w:rsidP="00256680">
            <w:pPr>
              <w:pStyle w:val="ListParagraph"/>
              <w:numPr>
                <w:ilvl w:val="0"/>
                <w:numId w:val="5"/>
              </w:numPr>
              <w:jc w:val="both"/>
              <w:rPr>
                <w:rFonts w:ascii="Calibri" w:hAnsi="Calibri" w:cs="Calibri"/>
                <w:sz w:val="24"/>
                <w:szCs w:val="24"/>
              </w:rPr>
            </w:pPr>
            <w:r w:rsidRPr="00C3136E">
              <w:rPr>
                <w:rFonts w:ascii="Calibri" w:hAnsi="Calibri" w:cs="Calibri"/>
                <w:sz w:val="24"/>
                <w:szCs w:val="24"/>
              </w:rPr>
              <w:t>Bogus online stores</w:t>
            </w:r>
            <w:r w:rsidR="009D1CEE">
              <w:rPr>
                <w:rFonts w:ascii="Calibri" w:hAnsi="Calibri" w:cs="Calibri"/>
                <w:sz w:val="24"/>
                <w:szCs w:val="24"/>
              </w:rPr>
              <w:t xml:space="preserve"> or shops</w:t>
            </w:r>
            <w:r w:rsidRPr="00C3136E">
              <w:rPr>
                <w:rFonts w:ascii="Calibri" w:hAnsi="Calibri" w:cs="Calibri"/>
                <w:sz w:val="24"/>
                <w:szCs w:val="24"/>
              </w:rPr>
              <w:t xml:space="preserve"> – fake websites and email offers for goods and services that do not exist.</w:t>
            </w:r>
          </w:p>
          <w:p w14:paraId="7A73D124" w14:textId="30587963" w:rsidR="00A257CE" w:rsidRPr="00C3136E" w:rsidRDefault="00A257CE" w:rsidP="00256680">
            <w:pPr>
              <w:pStyle w:val="ListParagraph"/>
              <w:numPr>
                <w:ilvl w:val="0"/>
                <w:numId w:val="5"/>
              </w:numPr>
              <w:jc w:val="both"/>
              <w:rPr>
                <w:rFonts w:ascii="Calibri" w:hAnsi="Calibri" w:cs="Calibri"/>
                <w:sz w:val="24"/>
                <w:szCs w:val="24"/>
              </w:rPr>
            </w:pPr>
            <w:r w:rsidRPr="00C3136E">
              <w:rPr>
                <w:rFonts w:ascii="Calibri" w:hAnsi="Calibri" w:cs="Calibri"/>
                <w:sz w:val="24"/>
                <w:szCs w:val="24"/>
              </w:rPr>
              <w:t>Buying fake goods</w:t>
            </w:r>
            <w:r w:rsidR="00DF2492">
              <w:rPr>
                <w:rFonts w:ascii="Calibri" w:hAnsi="Calibri" w:cs="Calibri"/>
                <w:sz w:val="24"/>
                <w:szCs w:val="24"/>
              </w:rPr>
              <w:t xml:space="preserve"> – even if </w:t>
            </w:r>
            <w:r w:rsidRPr="00C3136E">
              <w:rPr>
                <w:rFonts w:ascii="Calibri" w:hAnsi="Calibri" w:cs="Calibri"/>
                <w:sz w:val="24"/>
                <w:szCs w:val="24"/>
              </w:rPr>
              <w:t>unintentional</w:t>
            </w:r>
            <w:r w:rsidR="00DF2492">
              <w:rPr>
                <w:rFonts w:ascii="Calibri" w:hAnsi="Calibri" w:cs="Calibri"/>
                <w:sz w:val="24"/>
                <w:szCs w:val="24"/>
              </w:rPr>
              <w:t>, or</w:t>
            </w:r>
            <w:r w:rsidRPr="00C3136E">
              <w:rPr>
                <w:rFonts w:ascii="Calibri" w:hAnsi="Calibri" w:cs="Calibri"/>
                <w:sz w:val="24"/>
                <w:szCs w:val="24"/>
              </w:rPr>
              <w:t xml:space="preserve"> they are of </w:t>
            </w:r>
            <w:r w:rsidR="00DF2492">
              <w:rPr>
                <w:rFonts w:ascii="Calibri" w:hAnsi="Calibri" w:cs="Calibri"/>
                <w:sz w:val="24"/>
                <w:szCs w:val="24"/>
              </w:rPr>
              <w:t>substandard</w:t>
            </w:r>
            <w:r w:rsidR="00DF2492" w:rsidRPr="00C3136E">
              <w:rPr>
                <w:rFonts w:ascii="Calibri" w:hAnsi="Calibri" w:cs="Calibri"/>
                <w:sz w:val="24"/>
                <w:szCs w:val="24"/>
              </w:rPr>
              <w:t xml:space="preserve"> </w:t>
            </w:r>
            <w:r w:rsidRPr="00C3136E">
              <w:rPr>
                <w:rFonts w:ascii="Calibri" w:hAnsi="Calibri" w:cs="Calibri"/>
                <w:sz w:val="24"/>
                <w:szCs w:val="24"/>
              </w:rPr>
              <w:t>quality</w:t>
            </w:r>
            <w:r w:rsidR="00DF2492">
              <w:rPr>
                <w:rFonts w:ascii="Calibri" w:hAnsi="Calibri" w:cs="Calibri"/>
                <w:sz w:val="24"/>
                <w:szCs w:val="24"/>
              </w:rPr>
              <w:t>. This could</w:t>
            </w:r>
            <w:r w:rsidRPr="00C3136E">
              <w:rPr>
                <w:rFonts w:ascii="Calibri" w:hAnsi="Calibri" w:cs="Calibri"/>
                <w:sz w:val="24"/>
                <w:szCs w:val="24"/>
              </w:rPr>
              <w:t xml:space="preserve"> also possibly</w:t>
            </w:r>
            <w:r w:rsidR="00DF2492">
              <w:rPr>
                <w:rFonts w:ascii="Calibri" w:hAnsi="Calibri" w:cs="Calibri"/>
                <w:sz w:val="24"/>
                <w:szCs w:val="24"/>
              </w:rPr>
              <w:t xml:space="preserve"> be</w:t>
            </w:r>
            <w:r w:rsidRPr="00C3136E">
              <w:rPr>
                <w:rFonts w:ascii="Calibri" w:hAnsi="Calibri" w:cs="Calibri"/>
                <w:sz w:val="24"/>
                <w:szCs w:val="24"/>
              </w:rPr>
              <w:t xml:space="preserve"> funding more serious crimes in the process.</w:t>
            </w:r>
          </w:p>
          <w:p w14:paraId="482B41F2" w14:textId="286152DA" w:rsidR="00A257CE" w:rsidRPr="00C3136E" w:rsidRDefault="00A257CE" w:rsidP="00256680">
            <w:pPr>
              <w:pStyle w:val="ListParagraph"/>
              <w:numPr>
                <w:ilvl w:val="0"/>
                <w:numId w:val="5"/>
              </w:numPr>
              <w:jc w:val="both"/>
              <w:rPr>
                <w:rFonts w:ascii="Calibri" w:hAnsi="Calibri" w:cs="Calibri"/>
                <w:sz w:val="24"/>
                <w:szCs w:val="24"/>
              </w:rPr>
            </w:pPr>
            <w:r w:rsidRPr="00C3136E">
              <w:rPr>
                <w:rFonts w:ascii="Calibri" w:hAnsi="Calibri" w:cs="Calibri"/>
                <w:sz w:val="24"/>
                <w:szCs w:val="24"/>
              </w:rPr>
              <w:t xml:space="preserve">Losing money when you make direct bank </w:t>
            </w:r>
            <w:r w:rsidR="009D1CEE">
              <w:rPr>
                <w:rFonts w:ascii="Calibri" w:hAnsi="Calibri" w:cs="Calibri"/>
                <w:sz w:val="24"/>
                <w:szCs w:val="24"/>
              </w:rPr>
              <w:t xml:space="preserve">transfer </w:t>
            </w:r>
            <w:r w:rsidRPr="00C3136E">
              <w:rPr>
                <w:rFonts w:ascii="Calibri" w:hAnsi="Calibri" w:cs="Calibri"/>
                <w:sz w:val="24"/>
                <w:szCs w:val="24"/>
              </w:rPr>
              <w:t>payments, only to find that the goods are inferior, or do not exist at all.</w:t>
            </w:r>
          </w:p>
          <w:p w14:paraId="3E8DC219" w14:textId="77777777" w:rsidR="00A257CE" w:rsidRPr="00C3136E" w:rsidRDefault="00A257CE" w:rsidP="00256680">
            <w:pPr>
              <w:pStyle w:val="ListParagraph"/>
              <w:numPr>
                <w:ilvl w:val="0"/>
                <w:numId w:val="5"/>
              </w:numPr>
              <w:jc w:val="both"/>
              <w:rPr>
                <w:rFonts w:ascii="Calibri" w:hAnsi="Calibri" w:cs="Calibri"/>
                <w:sz w:val="24"/>
                <w:szCs w:val="24"/>
              </w:rPr>
            </w:pPr>
            <w:r w:rsidRPr="00C3136E">
              <w:rPr>
                <w:rFonts w:ascii="Calibri" w:hAnsi="Calibri" w:cs="Calibri"/>
                <w:sz w:val="24"/>
                <w:szCs w:val="24"/>
              </w:rPr>
              <w:t>Receiving goods or services which do not match the advertiser’s description.</w:t>
            </w:r>
          </w:p>
          <w:p w14:paraId="5F5C031C" w14:textId="77777777" w:rsidR="00A257CE" w:rsidRPr="00C3136E" w:rsidRDefault="00A257CE" w:rsidP="00256680">
            <w:pPr>
              <w:pStyle w:val="ListParagraph"/>
              <w:numPr>
                <w:ilvl w:val="0"/>
                <w:numId w:val="5"/>
              </w:numPr>
              <w:jc w:val="both"/>
              <w:rPr>
                <w:rFonts w:ascii="Calibri" w:hAnsi="Calibri" w:cs="Calibri"/>
                <w:sz w:val="24"/>
                <w:szCs w:val="24"/>
              </w:rPr>
            </w:pPr>
            <w:r w:rsidRPr="00C3136E">
              <w:rPr>
                <w:rFonts w:ascii="Calibri" w:hAnsi="Calibri" w:cs="Calibri"/>
                <w:sz w:val="24"/>
                <w:szCs w:val="24"/>
              </w:rPr>
              <w:t>Being offered tailored prices based on information gathered by the retailer about your online shopping habits and websites visited.</w:t>
            </w:r>
          </w:p>
          <w:p w14:paraId="67F034B1" w14:textId="77777777" w:rsidR="00A257CE" w:rsidRPr="00C3136E" w:rsidRDefault="00A257CE" w:rsidP="00256680">
            <w:pPr>
              <w:ind w:left="360"/>
              <w:jc w:val="both"/>
              <w:rPr>
                <w:rFonts w:ascii="Calibri" w:hAnsi="Calibri" w:cs="Calibri"/>
                <w:sz w:val="24"/>
                <w:szCs w:val="24"/>
              </w:rPr>
            </w:pPr>
            <w:r w:rsidRPr="00C3136E">
              <w:rPr>
                <w:rFonts w:ascii="Calibri" w:hAnsi="Calibri" w:cs="Calibri"/>
                <w:sz w:val="24"/>
                <w:szCs w:val="24"/>
              </w:rPr>
              <w:t xml:space="preserve"> </w:t>
            </w:r>
          </w:p>
          <w:p w14:paraId="05225D3F" w14:textId="77777777" w:rsidR="00A257CE" w:rsidRPr="00CD75C4" w:rsidRDefault="00A257CE" w:rsidP="00256680">
            <w:pPr>
              <w:pStyle w:val="BasicParagraph"/>
              <w:jc w:val="both"/>
              <w:rPr>
                <w:b/>
                <w:color w:val="auto"/>
                <w:sz w:val="24"/>
                <w:szCs w:val="24"/>
              </w:rPr>
            </w:pPr>
            <w:r w:rsidRPr="00CD75C4">
              <w:rPr>
                <w:b/>
                <w:color w:val="auto"/>
                <w:sz w:val="24"/>
                <w:szCs w:val="24"/>
              </w:rPr>
              <w:t xml:space="preserve">So, what are that steps </w:t>
            </w:r>
            <w:r>
              <w:rPr>
                <w:b/>
                <w:color w:val="auto"/>
                <w:sz w:val="24"/>
                <w:szCs w:val="24"/>
              </w:rPr>
              <w:t xml:space="preserve">that you can take to keep yourself safe from online shopping </w:t>
            </w:r>
            <w:r w:rsidRPr="00CD75C4">
              <w:rPr>
                <w:b/>
                <w:color w:val="auto"/>
                <w:sz w:val="24"/>
                <w:szCs w:val="24"/>
              </w:rPr>
              <w:t>scams?</w:t>
            </w:r>
          </w:p>
          <w:p w14:paraId="125FDF6E" w14:textId="77777777" w:rsidR="00A257CE" w:rsidRPr="00CD75C4" w:rsidRDefault="00A257CE" w:rsidP="00256680">
            <w:pPr>
              <w:pStyle w:val="BasicParagraph"/>
              <w:jc w:val="both"/>
              <w:rPr>
                <w:b/>
                <w:color w:val="auto"/>
                <w:sz w:val="24"/>
                <w:szCs w:val="24"/>
              </w:rPr>
            </w:pPr>
          </w:p>
          <w:p w14:paraId="030B3284" w14:textId="77777777" w:rsidR="00A257CE" w:rsidRDefault="00A257CE" w:rsidP="00256680">
            <w:pPr>
              <w:pStyle w:val="ListParagraph"/>
              <w:numPr>
                <w:ilvl w:val="0"/>
                <w:numId w:val="1"/>
              </w:numPr>
              <w:jc w:val="both"/>
              <w:rPr>
                <w:rFonts w:ascii="Calibri" w:hAnsi="Calibri" w:cs="Calibri"/>
                <w:sz w:val="24"/>
                <w:szCs w:val="24"/>
              </w:rPr>
            </w:pPr>
            <w:r>
              <w:rPr>
                <w:rFonts w:ascii="Calibri" w:hAnsi="Calibri" w:cs="Calibri"/>
                <w:b/>
                <w:bCs/>
                <w:sz w:val="24"/>
                <w:szCs w:val="24"/>
              </w:rPr>
              <w:t xml:space="preserve">Choose carefully where you shop - </w:t>
            </w:r>
            <w:r w:rsidRPr="006E601B">
              <w:rPr>
                <w:rFonts w:ascii="Calibri" w:hAnsi="Calibri" w:cs="Calibri"/>
                <w:sz w:val="24"/>
                <w:szCs w:val="24"/>
              </w:rPr>
              <w:t>Research retailers online to make sure they’re legitimate</w:t>
            </w:r>
            <w:r>
              <w:rPr>
                <w:rFonts w:ascii="Calibri" w:hAnsi="Calibri" w:cs="Calibri"/>
                <w:sz w:val="24"/>
                <w:szCs w:val="24"/>
              </w:rPr>
              <w:t xml:space="preserve"> and beware of fake shopping websites.</w:t>
            </w:r>
          </w:p>
          <w:p w14:paraId="5F9DA43A" w14:textId="77777777" w:rsidR="00A257CE" w:rsidRPr="006E601B" w:rsidRDefault="00A257CE" w:rsidP="00256680">
            <w:pPr>
              <w:pStyle w:val="ListParagraph"/>
              <w:jc w:val="both"/>
              <w:rPr>
                <w:rFonts w:ascii="Calibri" w:hAnsi="Calibri" w:cs="Calibri"/>
                <w:sz w:val="24"/>
                <w:szCs w:val="24"/>
              </w:rPr>
            </w:pPr>
          </w:p>
          <w:p w14:paraId="3DB240B4" w14:textId="57A73EFC" w:rsidR="00A257CE" w:rsidRPr="00B767DF" w:rsidRDefault="00A257CE" w:rsidP="00256680">
            <w:pPr>
              <w:pStyle w:val="ListParagraph"/>
              <w:numPr>
                <w:ilvl w:val="0"/>
                <w:numId w:val="1"/>
              </w:numPr>
              <w:spacing w:after="160" w:line="259" w:lineRule="auto"/>
              <w:jc w:val="both"/>
              <w:rPr>
                <w:rFonts w:ascii="Calibri" w:hAnsi="Calibri" w:cs="Calibri"/>
                <w:sz w:val="24"/>
                <w:szCs w:val="24"/>
              </w:rPr>
            </w:pPr>
            <w:r>
              <w:rPr>
                <w:rFonts w:ascii="Calibri" w:hAnsi="Calibri" w:cs="Calibri"/>
                <w:b/>
                <w:bCs/>
                <w:sz w:val="24"/>
                <w:szCs w:val="24"/>
              </w:rPr>
              <w:t xml:space="preserve">Make sure the website is secure – </w:t>
            </w:r>
            <w:r w:rsidR="00B767DF" w:rsidRPr="00B767DF">
              <w:rPr>
                <w:rFonts w:ascii="Calibri" w:hAnsi="Calibri" w:cs="Calibri"/>
                <w:sz w:val="24"/>
                <w:szCs w:val="24"/>
              </w:rPr>
              <w:t>A padlock next to a website's URL means the site is encrypted, so what you do on it – such as browse or make payments – can't be intercepted.</w:t>
            </w:r>
            <w:r w:rsidR="00B767DF">
              <w:rPr>
                <w:rFonts w:ascii="Calibri" w:hAnsi="Calibri" w:cs="Calibri"/>
                <w:sz w:val="24"/>
                <w:szCs w:val="24"/>
              </w:rPr>
              <w:t xml:space="preserve">  </w:t>
            </w:r>
          </w:p>
          <w:p w14:paraId="7A691EFD" w14:textId="737B0006" w:rsidR="00A257CE" w:rsidRPr="00B767DF" w:rsidRDefault="00B767DF" w:rsidP="00256680">
            <w:pPr>
              <w:pStyle w:val="ListParagraph"/>
              <w:spacing w:after="160" w:line="259" w:lineRule="auto"/>
              <w:jc w:val="both"/>
              <w:rPr>
                <w:rFonts w:ascii="Calibri" w:hAnsi="Calibri" w:cs="Calibri"/>
                <w:sz w:val="24"/>
                <w:szCs w:val="24"/>
              </w:rPr>
            </w:pPr>
            <w:r w:rsidRPr="00B767DF">
              <w:rPr>
                <w:rFonts w:ascii="Calibri" w:hAnsi="Calibri" w:cs="Calibri"/>
                <w:sz w:val="24"/>
                <w:szCs w:val="24"/>
              </w:rPr>
              <w:t>Secure websites begin with</w:t>
            </w:r>
            <w:r>
              <w:rPr>
                <w:rFonts w:ascii="Calibri" w:hAnsi="Calibri" w:cs="Calibri"/>
                <w:sz w:val="24"/>
                <w:szCs w:val="24"/>
              </w:rPr>
              <w:t xml:space="preserve"> </w:t>
            </w:r>
            <w:r w:rsidRPr="00B767DF">
              <w:rPr>
                <w:rFonts w:ascii="Calibri" w:hAnsi="Calibri" w:cs="Calibri"/>
                <w:sz w:val="24"/>
                <w:szCs w:val="24"/>
              </w:rPr>
              <w:t>https://</w:t>
            </w:r>
          </w:p>
          <w:p w14:paraId="7698090B" w14:textId="77777777" w:rsidR="00B767DF" w:rsidRPr="00B767DF" w:rsidRDefault="00B767DF" w:rsidP="00B767DF">
            <w:pPr>
              <w:pStyle w:val="ListParagraph"/>
              <w:jc w:val="both"/>
              <w:rPr>
                <w:rFonts w:ascii="Calibri" w:hAnsi="Calibri" w:cs="Calibri"/>
                <w:sz w:val="24"/>
                <w:szCs w:val="24"/>
              </w:rPr>
            </w:pPr>
          </w:p>
          <w:p w14:paraId="2DD6DBCD" w14:textId="279768B1" w:rsidR="00A257CE" w:rsidRDefault="00A257CE" w:rsidP="00256680">
            <w:pPr>
              <w:pStyle w:val="ListParagraph"/>
              <w:numPr>
                <w:ilvl w:val="0"/>
                <w:numId w:val="1"/>
              </w:numPr>
              <w:jc w:val="both"/>
              <w:rPr>
                <w:rFonts w:ascii="Calibri" w:hAnsi="Calibri" w:cs="Calibri"/>
                <w:sz w:val="24"/>
                <w:szCs w:val="24"/>
              </w:rPr>
            </w:pPr>
            <w:r>
              <w:rPr>
                <w:rFonts w:ascii="Calibri" w:hAnsi="Calibri" w:cs="Calibri"/>
                <w:b/>
                <w:bCs/>
                <w:sz w:val="24"/>
                <w:szCs w:val="24"/>
              </w:rPr>
              <w:t xml:space="preserve">Keep your devices and software up to date – </w:t>
            </w:r>
            <w:r>
              <w:rPr>
                <w:rFonts w:ascii="Calibri" w:hAnsi="Calibri" w:cs="Calibri"/>
                <w:sz w:val="24"/>
                <w:szCs w:val="24"/>
              </w:rPr>
              <w:t xml:space="preserve">by </w:t>
            </w:r>
            <w:r w:rsidRPr="006E601B">
              <w:rPr>
                <w:rFonts w:ascii="Calibri" w:hAnsi="Calibri" w:cs="Calibri"/>
                <w:sz w:val="24"/>
                <w:szCs w:val="24"/>
              </w:rPr>
              <w:t>install</w:t>
            </w:r>
            <w:r>
              <w:rPr>
                <w:rFonts w:ascii="Calibri" w:hAnsi="Calibri" w:cs="Calibri"/>
                <w:sz w:val="24"/>
                <w:szCs w:val="24"/>
              </w:rPr>
              <w:t>ing</w:t>
            </w:r>
            <w:r w:rsidRPr="006E601B">
              <w:rPr>
                <w:rFonts w:ascii="Calibri" w:hAnsi="Calibri" w:cs="Calibri"/>
                <w:sz w:val="24"/>
                <w:szCs w:val="24"/>
              </w:rPr>
              <w:t xml:space="preserve"> the latest software and app updates. These usually contain important security updates that can protect you against fraud and identity theft.</w:t>
            </w:r>
            <w:r>
              <w:rPr>
                <w:rFonts w:ascii="Calibri" w:hAnsi="Calibri" w:cs="Calibri"/>
                <w:sz w:val="24"/>
                <w:szCs w:val="24"/>
              </w:rPr>
              <w:t xml:space="preserve"> </w:t>
            </w:r>
            <w:r w:rsidR="00A21FFB">
              <w:rPr>
                <w:rFonts w:ascii="Calibri" w:hAnsi="Calibri" w:cs="Calibri"/>
                <w:sz w:val="24"/>
                <w:szCs w:val="24"/>
              </w:rPr>
              <w:t>You may be able to</w:t>
            </w:r>
            <w:r w:rsidRPr="000F2609">
              <w:rPr>
                <w:rFonts w:ascii="Calibri" w:hAnsi="Calibri" w:cs="Calibri"/>
                <w:sz w:val="24"/>
                <w:szCs w:val="24"/>
              </w:rPr>
              <w:t xml:space="preserve"> turn on automatic updates so your device will update itself in future</w:t>
            </w:r>
            <w:r w:rsidR="00A21FFB">
              <w:rPr>
                <w:rFonts w:ascii="Calibri" w:hAnsi="Calibri" w:cs="Calibri"/>
                <w:sz w:val="24"/>
                <w:szCs w:val="24"/>
              </w:rPr>
              <w:t>.</w:t>
            </w:r>
          </w:p>
          <w:p w14:paraId="26BB261C" w14:textId="77777777" w:rsidR="00A257CE" w:rsidRPr="000F2609" w:rsidRDefault="00A257CE" w:rsidP="00256680">
            <w:pPr>
              <w:pStyle w:val="ListParagraph"/>
              <w:jc w:val="both"/>
              <w:rPr>
                <w:rFonts w:ascii="Calibri" w:hAnsi="Calibri" w:cs="Calibri"/>
                <w:sz w:val="24"/>
                <w:szCs w:val="24"/>
              </w:rPr>
            </w:pPr>
          </w:p>
          <w:p w14:paraId="74B1C374" w14:textId="1EF47AA2" w:rsidR="00A257CE" w:rsidRPr="00444177" w:rsidRDefault="00A257CE" w:rsidP="00256680">
            <w:pPr>
              <w:pStyle w:val="ListParagraph"/>
              <w:numPr>
                <w:ilvl w:val="0"/>
                <w:numId w:val="1"/>
              </w:numPr>
              <w:spacing w:after="160" w:line="259" w:lineRule="auto"/>
              <w:jc w:val="both"/>
              <w:rPr>
                <w:rFonts w:ascii="Calibri" w:hAnsi="Calibri" w:cs="Calibri"/>
                <w:b/>
                <w:bCs/>
                <w:sz w:val="24"/>
                <w:szCs w:val="24"/>
              </w:rPr>
            </w:pPr>
            <w:r>
              <w:rPr>
                <w:rFonts w:ascii="Calibri" w:hAnsi="Calibri" w:cs="Calibri"/>
                <w:b/>
                <w:bCs/>
                <w:sz w:val="24"/>
                <w:szCs w:val="24"/>
              </w:rPr>
              <w:t>Keep your email and online accounts secure</w:t>
            </w:r>
            <w:r w:rsidRPr="00CD75C4">
              <w:rPr>
                <w:rFonts w:ascii="Calibri" w:hAnsi="Calibri" w:cs="Calibri"/>
                <w:sz w:val="24"/>
                <w:szCs w:val="24"/>
              </w:rPr>
              <w:t xml:space="preserve"> – </w:t>
            </w:r>
            <w:r>
              <w:rPr>
                <w:rFonts w:ascii="Calibri" w:hAnsi="Calibri" w:cs="Calibri"/>
                <w:sz w:val="24"/>
                <w:szCs w:val="24"/>
              </w:rPr>
              <w:t xml:space="preserve">By using different passwords for different accounts and using strong passwords, this will help to ensure that if one of your accounts is hacked, the fraudsters won’t be able to access </w:t>
            </w:r>
            <w:r w:rsidR="006224EA">
              <w:rPr>
                <w:rFonts w:ascii="Calibri" w:hAnsi="Calibri" w:cs="Calibri"/>
                <w:sz w:val="24"/>
                <w:szCs w:val="24"/>
              </w:rPr>
              <w:t xml:space="preserve">your </w:t>
            </w:r>
            <w:r>
              <w:rPr>
                <w:rFonts w:ascii="Calibri" w:hAnsi="Calibri" w:cs="Calibri"/>
                <w:sz w:val="24"/>
                <w:szCs w:val="24"/>
              </w:rPr>
              <w:t xml:space="preserve">other accounts. </w:t>
            </w:r>
            <w:r w:rsidRPr="00641908">
              <w:rPr>
                <w:rFonts w:ascii="Calibri" w:hAnsi="Calibri" w:cs="Calibri"/>
                <w:sz w:val="24"/>
                <w:szCs w:val="24"/>
              </w:rPr>
              <w:t>You can further protect your important accounts from being hacked by turning on two-factor authentication (2FA). Turning on 2FA stops hackers from accessing your accounts, even if they know your password. It does this by asking you to confirm that it's really you in a second way - usually by asking you to enter a code that's sent to your phone.</w:t>
            </w:r>
          </w:p>
          <w:p w14:paraId="62A43DB0" w14:textId="77777777" w:rsidR="00A257CE" w:rsidRPr="00CD75C4" w:rsidRDefault="00A257CE" w:rsidP="00256680">
            <w:pPr>
              <w:pStyle w:val="ListParagraph"/>
              <w:spacing w:after="160" w:line="259" w:lineRule="auto"/>
              <w:jc w:val="both"/>
              <w:rPr>
                <w:rFonts w:ascii="Calibri" w:hAnsi="Calibri" w:cs="Calibri"/>
                <w:b/>
                <w:bCs/>
                <w:sz w:val="24"/>
                <w:szCs w:val="24"/>
              </w:rPr>
            </w:pPr>
          </w:p>
          <w:p w14:paraId="01AD81F6" w14:textId="5FC6FAF7" w:rsidR="00493D5C" w:rsidRPr="00493D5C" w:rsidRDefault="00A257CE" w:rsidP="00256680">
            <w:pPr>
              <w:pStyle w:val="ListParagraph"/>
              <w:numPr>
                <w:ilvl w:val="0"/>
                <w:numId w:val="1"/>
              </w:numPr>
              <w:spacing w:after="160" w:line="259" w:lineRule="auto"/>
              <w:jc w:val="both"/>
              <w:rPr>
                <w:rFonts w:ascii="Calibri" w:hAnsi="Calibri" w:cs="Calibri"/>
                <w:b/>
                <w:bCs/>
                <w:sz w:val="24"/>
                <w:szCs w:val="24"/>
              </w:rPr>
            </w:pPr>
            <w:r w:rsidRPr="00CD75C4">
              <w:rPr>
                <w:rFonts w:ascii="Calibri" w:hAnsi="Calibri" w:cs="Calibri"/>
                <w:sz w:val="24"/>
                <w:szCs w:val="24"/>
              </w:rPr>
              <w:t xml:space="preserve"> </w:t>
            </w:r>
            <w:r>
              <w:rPr>
                <w:rFonts w:ascii="Calibri" w:hAnsi="Calibri" w:cs="Calibri"/>
                <w:b/>
                <w:bCs/>
                <w:sz w:val="24"/>
                <w:szCs w:val="24"/>
              </w:rPr>
              <w:t>Use a credit card to make online purchases</w:t>
            </w:r>
            <w:r w:rsidRPr="00CD75C4">
              <w:rPr>
                <w:rFonts w:ascii="Calibri" w:hAnsi="Calibri" w:cs="Calibri"/>
                <w:b/>
                <w:bCs/>
                <w:sz w:val="24"/>
                <w:szCs w:val="24"/>
              </w:rPr>
              <w:t xml:space="preserve"> –</w:t>
            </w:r>
            <w:r>
              <w:rPr>
                <w:rFonts w:ascii="Calibri" w:hAnsi="Calibri" w:cs="Calibri"/>
                <w:b/>
                <w:bCs/>
                <w:sz w:val="24"/>
                <w:szCs w:val="24"/>
              </w:rPr>
              <w:t xml:space="preserve"> </w:t>
            </w:r>
            <w:r>
              <w:rPr>
                <w:rFonts w:ascii="Calibri" w:hAnsi="Calibri" w:cs="Calibri"/>
                <w:sz w:val="24"/>
                <w:szCs w:val="24"/>
              </w:rPr>
              <w:t xml:space="preserve">This may provide you with some level of protection if things go wrong. </w:t>
            </w:r>
            <w:r w:rsidRPr="00641908">
              <w:rPr>
                <w:rFonts w:ascii="Calibri" w:hAnsi="Calibri" w:cs="Calibri"/>
                <w:sz w:val="24"/>
                <w:szCs w:val="24"/>
              </w:rPr>
              <w:t xml:space="preserve">You </w:t>
            </w:r>
            <w:r w:rsidR="008E2174">
              <w:rPr>
                <w:rFonts w:ascii="Calibri" w:hAnsi="Calibri" w:cs="Calibri"/>
                <w:sz w:val="24"/>
                <w:szCs w:val="24"/>
              </w:rPr>
              <w:t>could</w:t>
            </w:r>
            <w:r w:rsidRPr="00641908">
              <w:rPr>
                <w:rFonts w:ascii="Calibri" w:hAnsi="Calibri" w:cs="Calibri"/>
                <w:sz w:val="24"/>
                <w:szCs w:val="24"/>
              </w:rPr>
              <w:t xml:space="preserve"> also consider using an online payment platform, such as PayPal, Apple Pay or Google Pay. Using these platforms to authorise your payments means the retailer doesn’t see your payment detail</w:t>
            </w:r>
            <w:r w:rsidR="00493D5C">
              <w:rPr>
                <w:rFonts w:ascii="Calibri" w:hAnsi="Calibri" w:cs="Calibri"/>
                <w:sz w:val="24"/>
                <w:szCs w:val="24"/>
              </w:rPr>
              <w:t>s.</w:t>
            </w:r>
          </w:p>
          <w:p w14:paraId="67FABD15" w14:textId="77777777" w:rsidR="00493D5C" w:rsidRPr="00493D5C" w:rsidRDefault="00493D5C" w:rsidP="00256680">
            <w:pPr>
              <w:pStyle w:val="ListParagraph"/>
              <w:spacing w:after="160" w:line="259" w:lineRule="auto"/>
              <w:jc w:val="both"/>
              <w:rPr>
                <w:rFonts w:ascii="Calibri" w:hAnsi="Calibri" w:cs="Calibri"/>
                <w:b/>
                <w:bCs/>
                <w:sz w:val="24"/>
                <w:szCs w:val="24"/>
              </w:rPr>
            </w:pPr>
          </w:p>
          <w:p w14:paraId="034E8F25" w14:textId="57825108" w:rsidR="00493D5C" w:rsidRPr="00493D5C" w:rsidRDefault="00493D5C" w:rsidP="00256680">
            <w:pPr>
              <w:pStyle w:val="ListParagraph"/>
              <w:numPr>
                <w:ilvl w:val="0"/>
                <w:numId w:val="1"/>
              </w:numPr>
              <w:jc w:val="both"/>
              <w:rPr>
                <w:rFonts w:ascii="Calibri" w:hAnsi="Calibri" w:cs="Calibri"/>
              </w:rPr>
            </w:pPr>
            <w:r>
              <w:rPr>
                <w:rFonts w:ascii="Calibri" w:hAnsi="Calibri" w:cs="Calibri"/>
                <w:b/>
                <w:bCs/>
                <w:sz w:val="24"/>
                <w:szCs w:val="24"/>
              </w:rPr>
              <w:t xml:space="preserve">If things go wrong - </w:t>
            </w:r>
            <w:r w:rsidRPr="00493D5C">
              <w:rPr>
                <w:rFonts w:ascii="Calibri" w:hAnsi="Calibri" w:cs="Calibri"/>
                <w:sz w:val="24"/>
                <w:szCs w:val="24"/>
              </w:rPr>
              <w:t xml:space="preserve">The first step, if you have been sent the wrong or defective items, should be to contact the online seller </w:t>
            </w:r>
            <w:r w:rsidR="008E2174">
              <w:rPr>
                <w:rFonts w:ascii="Calibri" w:hAnsi="Calibri" w:cs="Calibri"/>
                <w:sz w:val="24"/>
                <w:szCs w:val="24"/>
              </w:rPr>
              <w:t>or the website.</w:t>
            </w:r>
          </w:p>
          <w:p w14:paraId="77D62C12" w14:textId="77777777" w:rsidR="00493D5C" w:rsidRPr="00493D5C" w:rsidRDefault="00493D5C" w:rsidP="00256680">
            <w:pPr>
              <w:pStyle w:val="ListParagraph"/>
              <w:spacing w:after="160" w:line="259" w:lineRule="auto"/>
              <w:jc w:val="both"/>
              <w:rPr>
                <w:rFonts w:ascii="Calibri" w:hAnsi="Calibri" w:cs="Calibri"/>
                <w:sz w:val="24"/>
                <w:szCs w:val="24"/>
              </w:rPr>
            </w:pPr>
            <w:r w:rsidRPr="00493D5C">
              <w:rPr>
                <w:rFonts w:ascii="Calibri" w:hAnsi="Calibri" w:cs="Calibri"/>
                <w:sz w:val="24"/>
                <w:szCs w:val="24"/>
              </w:rPr>
              <w:t>If you paid on card and you’re not happy with the retailer’s response, or you have received no response, contact your card provider.</w:t>
            </w:r>
          </w:p>
          <w:p w14:paraId="6E65A021" w14:textId="77777777" w:rsidR="00493D5C" w:rsidRPr="00493D5C" w:rsidRDefault="00493D5C" w:rsidP="00256680">
            <w:pPr>
              <w:pStyle w:val="ListParagraph"/>
              <w:spacing w:after="160" w:line="259" w:lineRule="auto"/>
              <w:jc w:val="both"/>
              <w:rPr>
                <w:rFonts w:ascii="Calibri" w:hAnsi="Calibri" w:cs="Calibri"/>
                <w:sz w:val="24"/>
                <w:szCs w:val="24"/>
              </w:rPr>
            </w:pPr>
            <w:r w:rsidRPr="00493D5C">
              <w:rPr>
                <w:rFonts w:ascii="Calibri" w:hAnsi="Calibri" w:cs="Calibri"/>
                <w:sz w:val="24"/>
                <w:szCs w:val="24"/>
              </w:rPr>
              <w:t>If you think your card has been used fraudulently, let your bank know straight away so they can stop it being used any further.</w:t>
            </w:r>
          </w:p>
          <w:p w14:paraId="58F603EA" w14:textId="3D6B7553" w:rsidR="00A257CE" w:rsidRPr="008E2174" w:rsidRDefault="00493D5C" w:rsidP="00256680">
            <w:pPr>
              <w:pStyle w:val="ListParagraph"/>
              <w:spacing w:after="160" w:line="259" w:lineRule="auto"/>
              <w:jc w:val="both"/>
              <w:rPr>
                <w:rFonts w:ascii="Calibri" w:hAnsi="Calibri" w:cs="Calibri"/>
                <w:sz w:val="24"/>
                <w:szCs w:val="24"/>
              </w:rPr>
            </w:pPr>
            <w:r w:rsidRPr="00493D5C">
              <w:rPr>
                <w:rFonts w:ascii="Calibri" w:hAnsi="Calibri" w:cs="Calibri"/>
                <w:sz w:val="24"/>
                <w:szCs w:val="24"/>
              </w:rPr>
              <w:t>As long as you haven’t acted fraudulently or negligently, you’ll usually get your money back from your card company if your card details are used online by a criminal to commit fraud.</w:t>
            </w:r>
          </w:p>
        </w:tc>
      </w:tr>
      <w:tr w:rsidR="00606EE8" w14:paraId="7CFCFF9C" w14:textId="77777777" w:rsidTr="0065540D">
        <w:trPr>
          <w:tblCellSpacing w:w="14" w:type="dxa"/>
          <w:jc w:val="center"/>
        </w:trPr>
        <w:tc>
          <w:tcPr>
            <w:tcW w:w="9583" w:type="dxa"/>
          </w:tcPr>
          <w:p w14:paraId="41DF43EB" w14:textId="3D0C6004" w:rsidR="00BA56E8" w:rsidRPr="00B52883" w:rsidRDefault="00B52883" w:rsidP="006A4432">
            <w:pPr>
              <w:rPr>
                <w:rFonts w:ascii="Calibri" w:hAnsi="Calibri" w:cs="Calibri"/>
                <w:b/>
                <w:bCs/>
                <w:color w:val="7030A0"/>
              </w:rPr>
            </w:pPr>
            <w:r w:rsidRPr="00B52883">
              <w:rPr>
                <w:rFonts w:ascii="Calibri" w:hAnsi="Calibri" w:cs="Calibri"/>
                <w:b/>
                <w:bCs/>
                <w:color w:val="7030A0"/>
              </w:rPr>
              <w:t>__________________________________________________________________________________</w:t>
            </w:r>
            <w:r>
              <w:rPr>
                <w:rFonts w:ascii="Calibri" w:hAnsi="Calibri" w:cs="Calibri"/>
                <w:b/>
                <w:bCs/>
                <w:color w:val="7030A0"/>
              </w:rPr>
              <w:softHyphen/>
              <w:t>___</w:t>
            </w:r>
          </w:p>
          <w:p w14:paraId="287789EB" w14:textId="3ED3A268" w:rsidR="00BA56E8" w:rsidRDefault="00BA56E8" w:rsidP="006A4432">
            <w:pPr>
              <w:rPr>
                <w:rFonts w:ascii="Calibri" w:hAnsi="Calibri" w:cs="Calibri"/>
                <w:color w:val="385623" w:themeColor="accent6" w:themeShade="80"/>
              </w:rPr>
            </w:pPr>
          </w:p>
          <w:p w14:paraId="109E1B9A" w14:textId="7C1446AA" w:rsidR="0065540D" w:rsidRPr="00BA56E8" w:rsidRDefault="00C61BDC" w:rsidP="0065540D">
            <w:pPr>
              <w:pStyle w:val="BasicParagraph"/>
              <w:rPr>
                <w:b/>
                <w:color w:val="7030A0"/>
                <w:sz w:val="36"/>
                <w:szCs w:val="36"/>
              </w:rPr>
            </w:pPr>
            <w:r>
              <w:rPr>
                <w:b/>
                <w:color w:val="7030A0"/>
                <w:sz w:val="36"/>
                <w:szCs w:val="36"/>
              </w:rPr>
              <w:t>S</w:t>
            </w:r>
            <w:r w:rsidR="00B73413">
              <w:rPr>
                <w:b/>
                <w:color w:val="7030A0"/>
                <w:sz w:val="36"/>
                <w:szCs w:val="36"/>
              </w:rPr>
              <w:t xml:space="preserve">pam &amp; Scam </w:t>
            </w:r>
            <w:r>
              <w:rPr>
                <w:b/>
                <w:color w:val="7030A0"/>
                <w:sz w:val="36"/>
                <w:szCs w:val="36"/>
              </w:rPr>
              <w:t>Emails &amp; Texts….</w:t>
            </w:r>
          </w:p>
          <w:p w14:paraId="6AA196CB" w14:textId="57865081" w:rsidR="00C61BDC" w:rsidRPr="00C61BDC" w:rsidRDefault="00C61BDC" w:rsidP="00256680">
            <w:pPr>
              <w:pStyle w:val="BasicParagraph"/>
              <w:ind w:left="360"/>
              <w:jc w:val="both"/>
              <w:rPr>
                <w:bCs/>
                <w:sz w:val="24"/>
                <w:szCs w:val="24"/>
              </w:rPr>
            </w:pPr>
            <w:r w:rsidRPr="00C61BDC">
              <w:rPr>
                <w:bCs/>
                <w:sz w:val="24"/>
                <w:szCs w:val="24"/>
              </w:rPr>
              <w:t>You</w:t>
            </w:r>
            <w:r w:rsidR="003A7B5B">
              <w:rPr>
                <w:bCs/>
                <w:sz w:val="24"/>
                <w:szCs w:val="24"/>
              </w:rPr>
              <w:t xml:space="preserve"> may have subscribed to receiving communications from organisations and companies that you deal with. </w:t>
            </w:r>
            <w:r w:rsidR="009D1CEE">
              <w:rPr>
                <w:bCs/>
                <w:sz w:val="24"/>
                <w:szCs w:val="24"/>
              </w:rPr>
              <w:t>A</w:t>
            </w:r>
            <w:r w:rsidRPr="00C61BDC">
              <w:rPr>
                <w:bCs/>
                <w:sz w:val="24"/>
                <w:szCs w:val="24"/>
              </w:rPr>
              <w:t>mongst these genuine messages, there may well be fake ones</w:t>
            </w:r>
            <w:r w:rsidR="001178F4">
              <w:rPr>
                <w:bCs/>
                <w:sz w:val="24"/>
                <w:szCs w:val="24"/>
              </w:rPr>
              <w:t xml:space="preserve">, </w:t>
            </w:r>
            <w:r w:rsidRPr="00C61BDC">
              <w:rPr>
                <w:bCs/>
                <w:sz w:val="24"/>
                <w:szCs w:val="24"/>
              </w:rPr>
              <w:t>containing links designed to steal your money and personal details that can be very difficult to spot.</w:t>
            </w:r>
            <w:r w:rsidR="009D1CEE">
              <w:rPr>
                <w:bCs/>
                <w:sz w:val="24"/>
                <w:szCs w:val="24"/>
              </w:rPr>
              <w:t xml:space="preserve">  Fraudsters</w:t>
            </w:r>
            <w:r w:rsidR="009D1CEE" w:rsidRPr="009D1CEE">
              <w:rPr>
                <w:bCs/>
                <w:sz w:val="24"/>
                <w:szCs w:val="24"/>
              </w:rPr>
              <w:t xml:space="preserve"> do this by pretending to be someone you trust, or from </w:t>
            </w:r>
            <w:r w:rsidR="009D1CEE">
              <w:rPr>
                <w:bCs/>
                <w:sz w:val="24"/>
                <w:szCs w:val="24"/>
              </w:rPr>
              <w:t>an</w:t>
            </w:r>
            <w:r w:rsidR="009D1CEE" w:rsidRPr="009D1CEE">
              <w:rPr>
                <w:bCs/>
                <w:sz w:val="24"/>
                <w:szCs w:val="24"/>
              </w:rPr>
              <w:t xml:space="preserve"> organisation you trust. </w:t>
            </w:r>
            <w:r w:rsidR="009D1CEE">
              <w:rPr>
                <w:bCs/>
                <w:sz w:val="24"/>
                <w:szCs w:val="24"/>
              </w:rPr>
              <w:t xml:space="preserve">Examples of this </w:t>
            </w:r>
            <w:r w:rsidR="009D1CEE" w:rsidRPr="009D1CEE">
              <w:rPr>
                <w:bCs/>
                <w:sz w:val="24"/>
                <w:szCs w:val="24"/>
              </w:rPr>
              <w:t xml:space="preserve">could be your </w:t>
            </w:r>
            <w:r w:rsidR="009D1CEE">
              <w:rPr>
                <w:bCs/>
                <w:sz w:val="24"/>
                <w:szCs w:val="24"/>
              </w:rPr>
              <w:t>telephone or i</w:t>
            </w:r>
            <w:r w:rsidR="009D1CEE" w:rsidRPr="009D1CEE">
              <w:rPr>
                <w:bCs/>
                <w:sz w:val="24"/>
                <w:szCs w:val="24"/>
              </w:rPr>
              <w:t xml:space="preserve">nternet </w:t>
            </w:r>
            <w:r w:rsidR="009D1CEE">
              <w:rPr>
                <w:bCs/>
                <w:sz w:val="24"/>
                <w:szCs w:val="24"/>
              </w:rPr>
              <w:t>s</w:t>
            </w:r>
            <w:r w:rsidR="009D1CEE" w:rsidRPr="009D1CEE">
              <w:rPr>
                <w:bCs/>
                <w:sz w:val="24"/>
                <w:szCs w:val="24"/>
              </w:rPr>
              <w:t xml:space="preserve">ervice </w:t>
            </w:r>
            <w:r w:rsidR="009D1CEE">
              <w:rPr>
                <w:bCs/>
                <w:sz w:val="24"/>
                <w:szCs w:val="24"/>
              </w:rPr>
              <w:t>p</w:t>
            </w:r>
            <w:r w:rsidR="009D1CEE" w:rsidRPr="009D1CEE">
              <w:rPr>
                <w:bCs/>
                <w:sz w:val="24"/>
                <w:szCs w:val="24"/>
              </w:rPr>
              <w:t xml:space="preserve">rovider, </w:t>
            </w:r>
            <w:r w:rsidR="009D1CEE">
              <w:rPr>
                <w:bCs/>
                <w:sz w:val="24"/>
                <w:szCs w:val="24"/>
              </w:rPr>
              <w:t>a utility company, banks, HMRC, parcel delivery companies.</w:t>
            </w:r>
            <w:r w:rsidR="009D1CEE" w:rsidRPr="009D1CEE">
              <w:rPr>
                <w:bCs/>
                <w:sz w:val="24"/>
                <w:szCs w:val="24"/>
              </w:rPr>
              <w:t xml:space="preserve"> And they may contact you by phone call, email or text message. The term 'phishing' is often used when talking about emails.</w:t>
            </w:r>
          </w:p>
          <w:p w14:paraId="53B86C08" w14:textId="21B1DB5C" w:rsidR="00232221" w:rsidRDefault="001178F4" w:rsidP="00256680">
            <w:pPr>
              <w:pStyle w:val="BasicParagraph"/>
              <w:ind w:left="360"/>
              <w:jc w:val="both"/>
              <w:rPr>
                <w:bCs/>
                <w:sz w:val="24"/>
                <w:szCs w:val="24"/>
              </w:rPr>
            </w:pPr>
            <w:r>
              <w:rPr>
                <w:bCs/>
                <w:sz w:val="24"/>
                <w:szCs w:val="24"/>
              </w:rPr>
              <w:t>N</w:t>
            </w:r>
            <w:r w:rsidR="00C61BDC" w:rsidRPr="00C61BDC">
              <w:rPr>
                <w:bCs/>
                <w:sz w:val="24"/>
                <w:szCs w:val="24"/>
              </w:rPr>
              <w:t xml:space="preserve">ot all messages are bad, but if something doesn't feel right, </w:t>
            </w:r>
            <w:r w:rsidR="00232221">
              <w:rPr>
                <w:bCs/>
                <w:sz w:val="24"/>
                <w:szCs w:val="24"/>
              </w:rPr>
              <w:t>follow these tips:</w:t>
            </w:r>
          </w:p>
          <w:p w14:paraId="5422E05B" w14:textId="0D716EE8" w:rsidR="00C61BDC" w:rsidRPr="00C61BDC" w:rsidRDefault="00232221" w:rsidP="00256680">
            <w:pPr>
              <w:pStyle w:val="BasicParagraph"/>
              <w:ind w:left="360"/>
              <w:jc w:val="both"/>
              <w:rPr>
                <w:bCs/>
                <w:sz w:val="24"/>
                <w:szCs w:val="24"/>
              </w:rPr>
            </w:pPr>
            <w:r w:rsidRPr="00C61BDC">
              <w:rPr>
                <w:bCs/>
                <w:sz w:val="24"/>
                <w:szCs w:val="24"/>
              </w:rPr>
              <w:t xml:space="preserve"> </w:t>
            </w:r>
          </w:p>
          <w:p w14:paraId="5905F180" w14:textId="77777777" w:rsidR="00C61BDC" w:rsidRPr="00C61BDC" w:rsidRDefault="00C61BDC" w:rsidP="00C61BDC">
            <w:pPr>
              <w:pStyle w:val="BasicParagraph"/>
              <w:numPr>
                <w:ilvl w:val="0"/>
                <w:numId w:val="8"/>
              </w:numPr>
              <w:rPr>
                <w:bCs/>
                <w:sz w:val="24"/>
                <w:szCs w:val="24"/>
              </w:rPr>
            </w:pPr>
            <w:r w:rsidRPr="00C61BDC">
              <w:rPr>
                <w:bCs/>
                <w:sz w:val="24"/>
                <w:szCs w:val="24"/>
              </w:rPr>
              <w:t>If you have received an </w:t>
            </w:r>
            <w:r w:rsidRPr="00C61BDC">
              <w:rPr>
                <w:b/>
                <w:bCs/>
                <w:sz w:val="24"/>
                <w:szCs w:val="24"/>
              </w:rPr>
              <w:t>email</w:t>
            </w:r>
            <w:r w:rsidRPr="00C61BDC">
              <w:rPr>
                <w:bCs/>
                <w:sz w:val="24"/>
                <w:szCs w:val="24"/>
              </w:rPr>
              <w:t> which you’re not quite sure about, forward it to the </w:t>
            </w:r>
            <w:hyperlink r:id="rId14" w:tgtFrame="_self" w:history="1">
              <w:r w:rsidRPr="00C61BDC">
                <w:rPr>
                  <w:rStyle w:val="Hyperlink"/>
                  <w:bCs/>
                  <w:sz w:val="24"/>
                  <w:szCs w:val="24"/>
                </w:rPr>
                <w:t>Suspicious Email Reporting Service (SERS)</w:t>
              </w:r>
            </w:hyperlink>
            <w:r w:rsidRPr="00C61BDC">
              <w:rPr>
                <w:bCs/>
                <w:sz w:val="24"/>
                <w:szCs w:val="24"/>
              </w:rPr>
              <w:t> at </w:t>
            </w:r>
            <w:r w:rsidRPr="00C61BDC">
              <w:rPr>
                <w:b/>
                <w:bCs/>
                <w:sz w:val="24"/>
                <w:szCs w:val="24"/>
              </w:rPr>
              <w:t>report@phishing.gov.uk</w:t>
            </w:r>
            <w:r w:rsidRPr="00C61BDC">
              <w:rPr>
                <w:bCs/>
                <w:sz w:val="24"/>
                <w:szCs w:val="24"/>
              </w:rPr>
              <w:t>.</w:t>
            </w:r>
          </w:p>
          <w:p w14:paraId="540EB1A9" w14:textId="66733488" w:rsidR="00C61BDC" w:rsidRPr="00C61BDC" w:rsidRDefault="00C61BDC" w:rsidP="00C61BDC">
            <w:pPr>
              <w:pStyle w:val="BasicParagraph"/>
              <w:numPr>
                <w:ilvl w:val="0"/>
                <w:numId w:val="8"/>
              </w:numPr>
              <w:rPr>
                <w:bCs/>
                <w:sz w:val="24"/>
                <w:szCs w:val="24"/>
              </w:rPr>
            </w:pPr>
            <w:r w:rsidRPr="00C61BDC">
              <w:rPr>
                <w:bCs/>
                <w:sz w:val="24"/>
                <w:szCs w:val="24"/>
              </w:rPr>
              <w:t>If you've received a suspicious </w:t>
            </w:r>
            <w:r w:rsidRPr="00C61BDC">
              <w:rPr>
                <w:b/>
                <w:bCs/>
                <w:sz w:val="24"/>
                <w:szCs w:val="24"/>
              </w:rPr>
              <w:t>text message</w:t>
            </w:r>
            <w:r w:rsidRPr="00C61BDC">
              <w:rPr>
                <w:bCs/>
                <w:sz w:val="24"/>
                <w:szCs w:val="24"/>
              </w:rPr>
              <w:t>, forward it to </w:t>
            </w:r>
            <w:r w:rsidRPr="00C61BDC">
              <w:rPr>
                <w:b/>
                <w:bCs/>
                <w:sz w:val="24"/>
                <w:szCs w:val="24"/>
              </w:rPr>
              <w:t>7726</w:t>
            </w:r>
            <w:r w:rsidRPr="00C61BDC">
              <w:rPr>
                <w:bCs/>
                <w:sz w:val="24"/>
                <w:szCs w:val="24"/>
              </w:rPr>
              <w:t xml:space="preserve">. It won't cost you </w:t>
            </w:r>
            <w:r w:rsidR="009D1CEE" w:rsidRPr="00C61BDC">
              <w:rPr>
                <w:bCs/>
                <w:sz w:val="24"/>
                <w:szCs w:val="24"/>
              </w:rPr>
              <w:t>anything and</w:t>
            </w:r>
            <w:r w:rsidRPr="00C61BDC">
              <w:rPr>
                <w:bCs/>
                <w:sz w:val="24"/>
                <w:szCs w:val="24"/>
              </w:rPr>
              <w:t xml:space="preserve"> allows your provider to investigate the text and take action (if found to be a scam).</w:t>
            </w:r>
          </w:p>
          <w:p w14:paraId="52C28B64" w14:textId="6093CDE4" w:rsidR="00C61BDC" w:rsidRPr="00C61BDC" w:rsidRDefault="00C61BDC" w:rsidP="00C61BDC">
            <w:pPr>
              <w:pStyle w:val="BasicParagraph"/>
              <w:numPr>
                <w:ilvl w:val="0"/>
                <w:numId w:val="8"/>
              </w:numPr>
              <w:rPr>
                <w:bCs/>
                <w:sz w:val="24"/>
                <w:szCs w:val="24"/>
              </w:rPr>
            </w:pPr>
            <w:r w:rsidRPr="00C61BDC">
              <w:rPr>
                <w:bCs/>
                <w:sz w:val="24"/>
                <w:szCs w:val="24"/>
              </w:rPr>
              <w:t>If you come across an </w:t>
            </w:r>
            <w:r w:rsidRPr="00C61BDC">
              <w:rPr>
                <w:b/>
                <w:bCs/>
                <w:sz w:val="24"/>
                <w:szCs w:val="24"/>
              </w:rPr>
              <w:t>advert</w:t>
            </w:r>
            <w:r w:rsidRPr="00C61BDC">
              <w:rPr>
                <w:bCs/>
                <w:sz w:val="24"/>
                <w:szCs w:val="24"/>
              </w:rPr>
              <w:t> online that you think might be a scam, </w:t>
            </w:r>
            <w:hyperlink r:id="rId15" w:tgtFrame="_blank" w:history="1">
              <w:r w:rsidRPr="00C61BDC">
                <w:rPr>
                  <w:rStyle w:val="Hyperlink"/>
                  <w:bCs/>
                  <w:sz w:val="24"/>
                  <w:szCs w:val="24"/>
                </w:rPr>
                <w:t>report it via the Advertising Standards Authority (ASA) website</w:t>
              </w:r>
            </w:hyperlink>
            <w:r w:rsidRPr="00C61BDC">
              <w:rPr>
                <w:bCs/>
                <w:sz w:val="24"/>
                <w:szCs w:val="24"/>
              </w:rPr>
              <w:t>. This allows ASA to provide online service providers with the details they need to</w:t>
            </w:r>
            <w:r w:rsidR="008654CC">
              <w:rPr>
                <w:bCs/>
                <w:sz w:val="24"/>
                <w:szCs w:val="24"/>
              </w:rPr>
              <w:t xml:space="preserve"> </w:t>
            </w:r>
            <w:r w:rsidRPr="00C61BDC">
              <w:rPr>
                <w:bCs/>
                <w:sz w:val="24"/>
                <w:szCs w:val="24"/>
              </w:rPr>
              <w:t>remove these from websites.</w:t>
            </w:r>
          </w:p>
          <w:p w14:paraId="111892BA" w14:textId="77777777" w:rsidR="0065540D" w:rsidRPr="00C61BDC" w:rsidRDefault="0065540D" w:rsidP="0065540D">
            <w:pPr>
              <w:pStyle w:val="BasicParagraph"/>
              <w:ind w:left="360"/>
              <w:rPr>
                <w:bCs/>
                <w:color w:val="auto"/>
                <w:sz w:val="24"/>
                <w:szCs w:val="24"/>
              </w:rPr>
            </w:pPr>
          </w:p>
          <w:p w14:paraId="026A0D83" w14:textId="39951B1B" w:rsidR="007827E7" w:rsidRDefault="007827E7" w:rsidP="007827E7">
            <w:pPr>
              <w:pStyle w:val="BasicParagraph"/>
              <w:ind w:left="720"/>
              <w:rPr>
                <w:b/>
                <w:color w:val="7030A0"/>
              </w:rPr>
            </w:pPr>
          </w:p>
          <w:p w14:paraId="283D9D59" w14:textId="52CA4840" w:rsidR="007827E7" w:rsidRPr="0027017D" w:rsidRDefault="00B767DF" w:rsidP="007827E7">
            <w:pPr>
              <w:pStyle w:val="BasicParagraph"/>
              <w:rPr>
                <w:b/>
                <w:color w:val="7030A0"/>
              </w:rPr>
            </w:pPr>
            <w:r>
              <w:pict w14:anchorId="37B26B47">
                <v:rect id="_x0000_i1029" style="width:479.15pt;height:1pt;mso-position-vertical:absolute" o:hralign="center" o:hrstd="t" o:hrnoshade="t" o:hr="t" fillcolor="#7030a0" stroked="f"/>
              </w:pict>
            </w:r>
          </w:p>
          <w:p w14:paraId="57A8C0CE" w14:textId="77777777" w:rsidR="0095066B" w:rsidRDefault="0095066B" w:rsidP="005571FF">
            <w:pPr>
              <w:pStyle w:val="BasicParagraph"/>
              <w:rPr>
                <w:b/>
                <w:color w:val="7030A0"/>
                <w:sz w:val="36"/>
                <w:szCs w:val="36"/>
              </w:rPr>
            </w:pPr>
          </w:p>
          <w:p w14:paraId="4C5B5CCA" w14:textId="53009032" w:rsidR="005571FF" w:rsidRDefault="005571FF" w:rsidP="005571FF">
            <w:pPr>
              <w:pStyle w:val="BasicParagraph"/>
              <w:rPr>
                <w:b/>
                <w:color w:val="7030A0"/>
                <w:sz w:val="36"/>
                <w:szCs w:val="36"/>
              </w:rPr>
            </w:pPr>
            <w:r>
              <w:rPr>
                <w:b/>
                <w:color w:val="7030A0"/>
                <w:sz w:val="36"/>
                <w:szCs w:val="36"/>
              </w:rPr>
              <w:t>Blue Badge Scams</w:t>
            </w:r>
          </w:p>
          <w:p w14:paraId="64034DC0" w14:textId="7A1C85D8" w:rsidR="00A934AE" w:rsidRPr="00A934AE" w:rsidRDefault="00256680" w:rsidP="00256680">
            <w:pPr>
              <w:pStyle w:val="BasicParagraph"/>
              <w:jc w:val="both"/>
              <w:rPr>
                <w:rFonts w:asciiTheme="minorHAnsi" w:hAnsiTheme="minorHAnsi" w:cstheme="minorHAnsi"/>
                <w:bCs/>
                <w:sz w:val="24"/>
                <w:szCs w:val="24"/>
              </w:rPr>
            </w:pPr>
            <w:r w:rsidRPr="00256680">
              <w:rPr>
                <w:rFonts w:asciiTheme="minorHAnsi" w:hAnsiTheme="minorHAnsi" w:cstheme="minorHAnsi"/>
                <w:bCs/>
                <w:noProof/>
                <w:color w:val="auto"/>
                <w:sz w:val="24"/>
                <w:szCs w:val="24"/>
              </w:rPr>
              <w:drawing>
                <wp:anchor distT="0" distB="0" distL="114300" distR="114300" simplePos="0" relativeHeight="251671552" behindDoc="1" locked="0" layoutInCell="1" allowOverlap="1" wp14:anchorId="75808D66" wp14:editId="1FC0C57C">
                  <wp:simplePos x="0" y="0"/>
                  <wp:positionH relativeFrom="column">
                    <wp:posOffset>4694555</wp:posOffset>
                  </wp:positionH>
                  <wp:positionV relativeFrom="paragraph">
                    <wp:posOffset>50800</wp:posOffset>
                  </wp:positionV>
                  <wp:extent cx="1390650" cy="1390650"/>
                  <wp:effectExtent l="0" t="0" r="0" b="0"/>
                  <wp:wrapThrough wrapText="bothSides">
                    <wp:wrapPolygon edited="0">
                      <wp:start x="0" y="0"/>
                      <wp:lineTo x="0" y="21304"/>
                      <wp:lineTo x="21304" y="21304"/>
                      <wp:lineTo x="21304" y="0"/>
                      <wp:lineTo x="0" y="0"/>
                    </wp:wrapPolygon>
                  </wp:wrapThrough>
                  <wp:docPr id="8" name="Picture 8" descr="Blue badge scam | Shetlan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ue badge scam | Shetland New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anchor>
              </w:drawing>
            </w:r>
            <w:r w:rsidR="00231A62">
              <w:rPr>
                <w:rFonts w:asciiTheme="minorHAnsi" w:hAnsiTheme="minorHAnsi" w:cstheme="minorHAnsi"/>
                <w:bCs/>
                <w:color w:val="auto"/>
                <w:sz w:val="24"/>
                <w:szCs w:val="24"/>
              </w:rPr>
              <w:t xml:space="preserve">Following a </w:t>
            </w:r>
            <w:r w:rsidR="00A934AE">
              <w:rPr>
                <w:rFonts w:asciiTheme="minorHAnsi" w:hAnsiTheme="minorHAnsi" w:cstheme="minorHAnsi"/>
                <w:bCs/>
                <w:color w:val="auto"/>
                <w:sz w:val="24"/>
                <w:szCs w:val="24"/>
              </w:rPr>
              <w:t xml:space="preserve">recent report to </w:t>
            </w:r>
            <w:r w:rsidR="00231A62">
              <w:rPr>
                <w:rFonts w:asciiTheme="minorHAnsi" w:hAnsiTheme="minorHAnsi" w:cstheme="minorHAnsi"/>
                <w:bCs/>
                <w:color w:val="auto"/>
                <w:sz w:val="24"/>
                <w:szCs w:val="24"/>
              </w:rPr>
              <w:t>Leicestershire Trading Standards</w:t>
            </w:r>
            <w:r w:rsidR="00A934AE">
              <w:rPr>
                <w:rFonts w:asciiTheme="minorHAnsi" w:hAnsiTheme="minorHAnsi" w:cstheme="minorHAnsi"/>
                <w:bCs/>
                <w:color w:val="auto"/>
                <w:sz w:val="24"/>
                <w:szCs w:val="24"/>
              </w:rPr>
              <w:t xml:space="preserve">, we </w:t>
            </w:r>
            <w:r w:rsidR="005571FF">
              <w:rPr>
                <w:rFonts w:asciiTheme="minorHAnsi" w:hAnsiTheme="minorHAnsi" w:cstheme="minorHAnsi"/>
                <w:bCs/>
                <w:color w:val="auto"/>
                <w:sz w:val="24"/>
                <w:szCs w:val="24"/>
              </w:rPr>
              <w:t>would like to warn residents</w:t>
            </w:r>
            <w:r w:rsidRPr="00256680">
              <w:rPr>
                <w:rFonts w:asciiTheme="minorHAnsi" w:hAnsiTheme="minorHAnsi" w:cstheme="minorBidi"/>
                <w:color w:val="auto"/>
              </w:rPr>
              <w:t xml:space="preserve"> </w:t>
            </w:r>
            <w:r w:rsidR="005571FF">
              <w:rPr>
                <w:rFonts w:asciiTheme="minorHAnsi" w:hAnsiTheme="minorHAnsi" w:cstheme="minorHAnsi"/>
                <w:bCs/>
                <w:color w:val="auto"/>
                <w:sz w:val="24"/>
                <w:szCs w:val="24"/>
              </w:rPr>
              <w:t xml:space="preserve">about </w:t>
            </w:r>
            <w:r w:rsidR="00231A62">
              <w:rPr>
                <w:rFonts w:asciiTheme="minorHAnsi" w:hAnsiTheme="minorHAnsi" w:cstheme="minorHAnsi"/>
                <w:bCs/>
                <w:color w:val="auto"/>
                <w:sz w:val="24"/>
                <w:szCs w:val="24"/>
              </w:rPr>
              <w:t xml:space="preserve">blue badge </w:t>
            </w:r>
            <w:r w:rsidR="0095066B">
              <w:rPr>
                <w:rFonts w:asciiTheme="minorHAnsi" w:hAnsiTheme="minorHAnsi" w:cstheme="minorHAnsi"/>
                <w:bCs/>
                <w:color w:val="auto"/>
                <w:sz w:val="24"/>
                <w:szCs w:val="24"/>
              </w:rPr>
              <w:t xml:space="preserve">application </w:t>
            </w:r>
            <w:r w:rsidR="00231A62">
              <w:rPr>
                <w:rFonts w:asciiTheme="minorHAnsi" w:hAnsiTheme="minorHAnsi" w:cstheme="minorHAnsi"/>
                <w:bCs/>
                <w:color w:val="auto"/>
                <w:sz w:val="24"/>
                <w:szCs w:val="24"/>
              </w:rPr>
              <w:t xml:space="preserve">scams. </w:t>
            </w:r>
            <w:r w:rsidR="00A934AE">
              <w:rPr>
                <w:rFonts w:asciiTheme="minorHAnsi" w:hAnsiTheme="minorHAnsi" w:cstheme="minorHAnsi"/>
                <w:bCs/>
                <w:color w:val="auto"/>
                <w:sz w:val="24"/>
                <w:szCs w:val="24"/>
              </w:rPr>
              <w:t>Whilst a blue badge application is free</w:t>
            </w:r>
            <w:r w:rsidR="004F464D">
              <w:rPr>
                <w:rFonts w:asciiTheme="minorHAnsi" w:hAnsiTheme="minorHAnsi" w:cstheme="minorHAnsi"/>
                <w:bCs/>
                <w:color w:val="auto"/>
                <w:sz w:val="24"/>
                <w:szCs w:val="24"/>
              </w:rPr>
              <w:t xml:space="preserve"> (£10 if a badge is issued)</w:t>
            </w:r>
            <w:r w:rsidR="00A934AE">
              <w:rPr>
                <w:rFonts w:asciiTheme="minorHAnsi" w:hAnsiTheme="minorHAnsi" w:cstheme="minorHAnsi"/>
                <w:bCs/>
                <w:color w:val="auto"/>
                <w:sz w:val="24"/>
                <w:szCs w:val="24"/>
              </w:rPr>
              <w:t xml:space="preserve">, some people can find the process a little daunting. </w:t>
            </w:r>
            <w:r w:rsidR="0095066B">
              <w:rPr>
                <w:rFonts w:asciiTheme="minorHAnsi" w:hAnsiTheme="minorHAnsi" w:cstheme="minorHAnsi"/>
                <w:bCs/>
                <w:color w:val="auto"/>
                <w:sz w:val="24"/>
                <w:szCs w:val="24"/>
              </w:rPr>
              <w:t>This</w:t>
            </w:r>
            <w:r w:rsidR="00A934AE" w:rsidRPr="00A934AE">
              <w:rPr>
                <w:rFonts w:asciiTheme="minorHAnsi" w:hAnsiTheme="minorHAnsi" w:cstheme="minorHAnsi"/>
                <w:bCs/>
                <w:color w:val="auto"/>
                <w:sz w:val="24"/>
                <w:szCs w:val="24"/>
              </w:rPr>
              <w:t xml:space="preserve"> is whe</w:t>
            </w:r>
            <w:r w:rsidR="0095066B">
              <w:rPr>
                <w:rFonts w:asciiTheme="minorHAnsi" w:hAnsiTheme="minorHAnsi" w:cstheme="minorHAnsi"/>
                <w:bCs/>
                <w:color w:val="auto"/>
                <w:sz w:val="24"/>
                <w:szCs w:val="24"/>
              </w:rPr>
              <w:t>n</w:t>
            </w:r>
            <w:r w:rsidR="00A934AE" w:rsidRPr="00A934AE">
              <w:rPr>
                <w:rFonts w:asciiTheme="minorHAnsi" w:hAnsiTheme="minorHAnsi" w:cstheme="minorHAnsi"/>
                <w:bCs/>
                <w:color w:val="auto"/>
                <w:sz w:val="24"/>
                <w:szCs w:val="24"/>
              </w:rPr>
              <w:t xml:space="preserve"> the scammer</w:t>
            </w:r>
            <w:r w:rsidR="0095066B">
              <w:rPr>
                <w:rFonts w:asciiTheme="minorHAnsi" w:hAnsiTheme="minorHAnsi" w:cstheme="minorHAnsi"/>
                <w:bCs/>
                <w:color w:val="auto"/>
                <w:sz w:val="24"/>
                <w:szCs w:val="24"/>
              </w:rPr>
              <w:t>s</w:t>
            </w:r>
            <w:r w:rsidR="00A934AE" w:rsidRPr="00A934AE">
              <w:rPr>
                <w:rFonts w:asciiTheme="minorHAnsi" w:hAnsiTheme="minorHAnsi" w:cstheme="minorHAnsi"/>
                <w:bCs/>
                <w:color w:val="auto"/>
                <w:sz w:val="24"/>
                <w:szCs w:val="24"/>
              </w:rPr>
              <w:t xml:space="preserve"> step in</w:t>
            </w:r>
            <w:r w:rsidR="0095066B">
              <w:rPr>
                <w:rFonts w:asciiTheme="minorHAnsi" w:hAnsiTheme="minorHAnsi" w:cstheme="minorHAnsi"/>
                <w:bCs/>
                <w:color w:val="auto"/>
                <w:sz w:val="24"/>
                <w:szCs w:val="24"/>
              </w:rPr>
              <w:t xml:space="preserve"> </w:t>
            </w:r>
            <w:r w:rsidR="00A934AE" w:rsidRPr="00A934AE">
              <w:rPr>
                <w:rFonts w:asciiTheme="minorHAnsi" w:hAnsiTheme="minorHAnsi" w:cstheme="minorHAnsi"/>
                <w:bCs/>
                <w:color w:val="auto"/>
                <w:sz w:val="24"/>
                <w:szCs w:val="24"/>
              </w:rPr>
              <w:t xml:space="preserve">by offering to apply for a </w:t>
            </w:r>
            <w:r w:rsidR="000D29F8">
              <w:rPr>
                <w:rFonts w:asciiTheme="minorHAnsi" w:hAnsiTheme="minorHAnsi" w:cstheme="minorHAnsi"/>
                <w:bCs/>
                <w:color w:val="auto"/>
                <w:sz w:val="24"/>
                <w:szCs w:val="24"/>
              </w:rPr>
              <w:t>b</w:t>
            </w:r>
            <w:r w:rsidR="00A934AE" w:rsidRPr="00A934AE">
              <w:rPr>
                <w:rFonts w:asciiTheme="minorHAnsi" w:hAnsiTheme="minorHAnsi" w:cstheme="minorHAnsi"/>
                <w:bCs/>
                <w:color w:val="auto"/>
                <w:sz w:val="24"/>
                <w:szCs w:val="24"/>
              </w:rPr>
              <w:t xml:space="preserve">lue </w:t>
            </w:r>
            <w:r w:rsidR="000D29F8">
              <w:rPr>
                <w:rFonts w:asciiTheme="minorHAnsi" w:hAnsiTheme="minorHAnsi" w:cstheme="minorHAnsi"/>
                <w:bCs/>
                <w:color w:val="auto"/>
                <w:sz w:val="24"/>
                <w:szCs w:val="24"/>
              </w:rPr>
              <w:t>b</w:t>
            </w:r>
            <w:r w:rsidR="00A934AE" w:rsidRPr="00A934AE">
              <w:rPr>
                <w:rFonts w:asciiTheme="minorHAnsi" w:hAnsiTheme="minorHAnsi" w:cstheme="minorHAnsi"/>
                <w:bCs/>
                <w:color w:val="auto"/>
                <w:sz w:val="24"/>
                <w:szCs w:val="24"/>
              </w:rPr>
              <w:t xml:space="preserve">adge on </w:t>
            </w:r>
            <w:r w:rsidR="0095066B">
              <w:rPr>
                <w:rFonts w:asciiTheme="minorHAnsi" w:hAnsiTheme="minorHAnsi" w:cstheme="minorHAnsi"/>
                <w:bCs/>
                <w:color w:val="auto"/>
                <w:sz w:val="24"/>
                <w:szCs w:val="24"/>
              </w:rPr>
              <w:t>your</w:t>
            </w:r>
            <w:r w:rsidR="00A934AE" w:rsidRPr="00A934AE">
              <w:rPr>
                <w:rFonts w:asciiTheme="minorHAnsi" w:hAnsiTheme="minorHAnsi" w:cstheme="minorHAnsi"/>
                <w:bCs/>
                <w:color w:val="auto"/>
                <w:sz w:val="24"/>
                <w:szCs w:val="24"/>
              </w:rPr>
              <w:t xml:space="preserve"> behalf</w:t>
            </w:r>
            <w:r w:rsidR="0095066B">
              <w:rPr>
                <w:rFonts w:asciiTheme="minorHAnsi" w:hAnsiTheme="minorHAnsi" w:cstheme="minorHAnsi"/>
                <w:bCs/>
                <w:color w:val="auto"/>
                <w:sz w:val="24"/>
                <w:szCs w:val="24"/>
              </w:rPr>
              <w:t>.</w:t>
            </w:r>
            <w:r w:rsidR="00A934AE" w:rsidRPr="00A934AE">
              <w:rPr>
                <w:rFonts w:asciiTheme="minorHAnsi" w:hAnsiTheme="minorHAnsi" w:cstheme="minorHAnsi"/>
                <w:bCs/>
                <w:color w:val="auto"/>
                <w:sz w:val="24"/>
                <w:szCs w:val="24"/>
              </w:rPr>
              <w:t xml:space="preserve"> </w:t>
            </w:r>
            <w:r w:rsidR="0095066B">
              <w:rPr>
                <w:rFonts w:asciiTheme="minorHAnsi" w:hAnsiTheme="minorHAnsi" w:cstheme="minorHAnsi"/>
                <w:bCs/>
                <w:color w:val="auto"/>
                <w:sz w:val="24"/>
                <w:szCs w:val="24"/>
              </w:rPr>
              <w:t>T</w:t>
            </w:r>
            <w:r w:rsidR="00A934AE" w:rsidRPr="00A934AE">
              <w:rPr>
                <w:rFonts w:asciiTheme="minorHAnsi" w:hAnsiTheme="minorHAnsi" w:cstheme="minorHAnsi"/>
                <w:bCs/>
                <w:color w:val="auto"/>
                <w:sz w:val="24"/>
                <w:szCs w:val="24"/>
              </w:rPr>
              <w:t xml:space="preserve">hey use a variety of methods to con </w:t>
            </w:r>
            <w:r w:rsidR="000D29F8">
              <w:rPr>
                <w:rFonts w:asciiTheme="minorHAnsi" w:hAnsiTheme="minorHAnsi" w:cstheme="minorHAnsi"/>
                <w:bCs/>
                <w:color w:val="auto"/>
                <w:sz w:val="24"/>
                <w:szCs w:val="24"/>
              </w:rPr>
              <w:t>people</w:t>
            </w:r>
            <w:r w:rsidR="00A934AE" w:rsidRPr="00A934AE">
              <w:rPr>
                <w:rFonts w:asciiTheme="minorHAnsi" w:hAnsiTheme="minorHAnsi" w:cstheme="minorHAnsi"/>
                <w:bCs/>
                <w:color w:val="auto"/>
                <w:sz w:val="24"/>
                <w:szCs w:val="24"/>
              </w:rPr>
              <w:t xml:space="preserve"> into feeling that the application fee is money well spent</w:t>
            </w:r>
            <w:r w:rsidR="000B1269">
              <w:rPr>
                <w:rFonts w:asciiTheme="minorHAnsi" w:hAnsiTheme="minorHAnsi" w:cstheme="minorHAnsi"/>
                <w:bCs/>
                <w:color w:val="auto"/>
                <w:sz w:val="24"/>
                <w:szCs w:val="24"/>
              </w:rPr>
              <w:t>,</w:t>
            </w:r>
            <w:r w:rsidR="000D29F8">
              <w:rPr>
                <w:rFonts w:asciiTheme="minorHAnsi" w:hAnsiTheme="minorHAnsi" w:cstheme="minorHAnsi"/>
                <w:bCs/>
                <w:color w:val="auto"/>
                <w:sz w:val="24"/>
                <w:szCs w:val="24"/>
              </w:rPr>
              <w:t xml:space="preserve"> by using methods s</w:t>
            </w:r>
            <w:r w:rsidR="000B1269">
              <w:rPr>
                <w:rFonts w:asciiTheme="minorHAnsi" w:hAnsiTheme="minorHAnsi" w:cstheme="minorHAnsi"/>
                <w:bCs/>
                <w:color w:val="auto"/>
                <w:sz w:val="24"/>
                <w:szCs w:val="24"/>
              </w:rPr>
              <w:t>uch as</w:t>
            </w:r>
            <w:r w:rsidR="000B1269" w:rsidRPr="000B1269">
              <w:rPr>
                <w:rFonts w:asciiTheme="minorHAnsi" w:hAnsiTheme="minorHAnsi" w:cstheme="minorHAnsi"/>
                <w:bCs/>
                <w:color w:val="auto"/>
                <w:sz w:val="24"/>
                <w:szCs w:val="24"/>
              </w:rPr>
              <w:t xml:space="preserve"> official-looking websites, convincing website addresses, and exaggerated claims about how hard the process is. </w:t>
            </w:r>
            <w:r w:rsidR="00A934AE" w:rsidRPr="000B1269">
              <w:rPr>
                <w:rFonts w:asciiTheme="minorHAnsi" w:hAnsiTheme="minorHAnsi" w:cstheme="minorHAnsi"/>
                <w:bCs/>
                <w:sz w:val="24"/>
                <w:szCs w:val="24"/>
              </w:rPr>
              <w:t>The amount the scammers charge for submitting an application for a Blue Badge on your behalf varies, but it's normally around £50</w:t>
            </w:r>
            <w:r w:rsidR="000B1269">
              <w:rPr>
                <w:rFonts w:asciiTheme="minorHAnsi" w:hAnsiTheme="minorHAnsi" w:cstheme="minorHAnsi"/>
                <w:bCs/>
                <w:sz w:val="24"/>
                <w:szCs w:val="24"/>
              </w:rPr>
              <w:t>, and s</w:t>
            </w:r>
            <w:r w:rsidR="00A934AE" w:rsidRPr="00A934AE">
              <w:rPr>
                <w:rFonts w:cstheme="minorHAnsi"/>
                <w:bCs/>
                <w:sz w:val="24"/>
                <w:szCs w:val="24"/>
              </w:rPr>
              <w:t xml:space="preserve">ome </w:t>
            </w:r>
            <w:r w:rsidR="000B1269">
              <w:rPr>
                <w:rFonts w:cstheme="minorHAnsi"/>
                <w:bCs/>
                <w:sz w:val="24"/>
                <w:szCs w:val="24"/>
              </w:rPr>
              <w:t>d</w:t>
            </w:r>
            <w:r w:rsidR="00A934AE" w:rsidRPr="00A934AE">
              <w:rPr>
                <w:rFonts w:cstheme="minorHAnsi"/>
                <w:bCs/>
                <w:sz w:val="24"/>
                <w:szCs w:val="24"/>
              </w:rPr>
              <w:t>on’t even forward your application on your behalf once you’ve paid</w:t>
            </w:r>
            <w:r w:rsidR="000B1269">
              <w:rPr>
                <w:rFonts w:cstheme="minorHAnsi"/>
                <w:bCs/>
                <w:sz w:val="24"/>
                <w:szCs w:val="24"/>
              </w:rPr>
              <w:t xml:space="preserve">. </w:t>
            </w:r>
            <w:r w:rsidR="00A934AE" w:rsidRPr="00A934AE">
              <w:rPr>
                <w:rFonts w:cstheme="minorHAnsi"/>
                <w:bCs/>
                <w:sz w:val="24"/>
                <w:szCs w:val="24"/>
              </w:rPr>
              <w:t xml:space="preserve"> </w:t>
            </w:r>
            <w:r w:rsidR="000B1269">
              <w:rPr>
                <w:rFonts w:cstheme="minorHAnsi"/>
                <w:bCs/>
                <w:sz w:val="24"/>
                <w:szCs w:val="24"/>
              </w:rPr>
              <w:t>This could</w:t>
            </w:r>
            <w:r w:rsidR="00A934AE" w:rsidRPr="00A934AE">
              <w:rPr>
                <w:rFonts w:cstheme="minorHAnsi"/>
                <w:bCs/>
                <w:sz w:val="24"/>
                <w:szCs w:val="24"/>
              </w:rPr>
              <w:t xml:space="preserve"> mean you have handed over your money for nothing and will still </w:t>
            </w:r>
            <w:r w:rsidR="000B1269">
              <w:rPr>
                <w:rFonts w:cstheme="minorHAnsi"/>
                <w:bCs/>
                <w:sz w:val="24"/>
                <w:szCs w:val="24"/>
              </w:rPr>
              <w:t>need</w:t>
            </w:r>
            <w:r w:rsidR="00A934AE" w:rsidRPr="00A934AE">
              <w:rPr>
                <w:rFonts w:cstheme="minorHAnsi"/>
                <w:bCs/>
                <w:sz w:val="24"/>
                <w:szCs w:val="24"/>
              </w:rPr>
              <w:t xml:space="preserve"> to apply through the official channels yourself.</w:t>
            </w:r>
          </w:p>
          <w:p w14:paraId="63A3B85C" w14:textId="74EFDDCD" w:rsidR="00A934AE" w:rsidRPr="00A934AE" w:rsidRDefault="0095066B" w:rsidP="00256680">
            <w:pPr>
              <w:pStyle w:val="BasicParagraph"/>
              <w:jc w:val="both"/>
              <w:rPr>
                <w:rFonts w:cstheme="minorHAnsi"/>
                <w:bCs/>
                <w:sz w:val="24"/>
                <w:szCs w:val="24"/>
              </w:rPr>
            </w:pPr>
            <w:r>
              <w:rPr>
                <w:rFonts w:cstheme="minorHAnsi"/>
                <w:bCs/>
                <w:sz w:val="24"/>
                <w:szCs w:val="24"/>
              </w:rPr>
              <w:t>S</w:t>
            </w:r>
            <w:r w:rsidR="00A934AE" w:rsidRPr="00A934AE">
              <w:rPr>
                <w:rFonts w:cstheme="minorHAnsi"/>
                <w:bCs/>
                <w:sz w:val="24"/>
                <w:szCs w:val="24"/>
              </w:rPr>
              <w:t>potting a Blue Badge scammer is easy</w:t>
            </w:r>
            <w:r w:rsidR="000B1269">
              <w:rPr>
                <w:rFonts w:cstheme="minorHAnsi"/>
                <w:bCs/>
                <w:sz w:val="24"/>
                <w:szCs w:val="24"/>
              </w:rPr>
              <w:t>,</w:t>
            </w:r>
            <w:r w:rsidR="00A934AE" w:rsidRPr="00A934AE">
              <w:rPr>
                <w:rFonts w:cstheme="minorHAnsi"/>
                <w:bCs/>
                <w:sz w:val="24"/>
                <w:szCs w:val="24"/>
              </w:rPr>
              <w:t xml:space="preserve"> if the website address doesn't end in </w:t>
            </w:r>
            <w:hyperlink w:tgtFrame="_blank" w:history="1">
              <w:r w:rsidR="00A934AE" w:rsidRPr="00A934AE">
                <w:rPr>
                  <w:rStyle w:val="Hyperlink"/>
                  <w:rFonts w:cstheme="minorHAnsi"/>
                  <w:bCs/>
                  <w:sz w:val="24"/>
                  <w:szCs w:val="24"/>
                </w:rPr>
                <w:t>GOV.UK</w:t>
              </w:r>
            </w:hyperlink>
            <w:r w:rsidR="00A934AE" w:rsidRPr="00A934AE">
              <w:rPr>
                <w:rFonts w:cstheme="minorHAnsi"/>
                <w:bCs/>
                <w:sz w:val="24"/>
                <w:szCs w:val="24"/>
              </w:rPr>
              <w:t> or a local county council website (which will end in ‘gov.uk’ too), then it’s a scam.</w:t>
            </w:r>
          </w:p>
          <w:p w14:paraId="6DAA5430" w14:textId="3453C7C4" w:rsidR="005571FF" w:rsidRDefault="00A934AE" w:rsidP="000B1269">
            <w:pPr>
              <w:pStyle w:val="BasicParagraph"/>
              <w:jc w:val="both"/>
              <w:rPr>
                <w:rFonts w:cstheme="minorHAnsi"/>
                <w:bCs/>
                <w:sz w:val="24"/>
                <w:szCs w:val="24"/>
              </w:rPr>
            </w:pPr>
            <w:r w:rsidRPr="00A934AE">
              <w:rPr>
                <w:rFonts w:cstheme="minorHAnsi"/>
                <w:bCs/>
                <w:sz w:val="24"/>
                <w:szCs w:val="24"/>
              </w:rPr>
              <w:t xml:space="preserve">It doesn’t matter how official the website </w:t>
            </w:r>
            <w:r w:rsidR="000D29F8">
              <w:rPr>
                <w:rFonts w:cstheme="minorHAnsi"/>
                <w:bCs/>
                <w:sz w:val="24"/>
                <w:szCs w:val="24"/>
              </w:rPr>
              <w:t>appears to be</w:t>
            </w:r>
            <w:r w:rsidR="000D29F8" w:rsidRPr="00A934AE">
              <w:rPr>
                <w:rFonts w:cstheme="minorHAnsi"/>
                <w:bCs/>
                <w:sz w:val="24"/>
                <w:szCs w:val="24"/>
              </w:rPr>
              <w:t xml:space="preserve"> if</w:t>
            </w:r>
            <w:r w:rsidRPr="00A934AE">
              <w:rPr>
                <w:rFonts w:cstheme="minorHAnsi"/>
                <w:bCs/>
                <w:sz w:val="24"/>
                <w:szCs w:val="24"/>
              </w:rPr>
              <w:t xml:space="preserve"> it doesn’t end in gov.uk it’s not an official website and is almost certainly a scam.</w:t>
            </w:r>
            <w:r w:rsidR="000B1269">
              <w:rPr>
                <w:rFonts w:cstheme="minorHAnsi"/>
                <w:bCs/>
                <w:sz w:val="24"/>
                <w:szCs w:val="24"/>
              </w:rPr>
              <w:t xml:space="preserve"> </w:t>
            </w:r>
            <w:r w:rsidR="00B83195">
              <w:rPr>
                <w:rFonts w:cstheme="minorHAnsi"/>
                <w:bCs/>
                <w:sz w:val="24"/>
                <w:szCs w:val="24"/>
              </w:rPr>
              <w:t>For further information from the official government website, please see below:</w:t>
            </w:r>
          </w:p>
          <w:p w14:paraId="5BD83EF8" w14:textId="64A1770A" w:rsidR="00B83195" w:rsidRPr="000B1269" w:rsidRDefault="00B767DF" w:rsidP="000B1269">
            <w:pPr>
              <w:pStyle w:val="BasicParagraph"/>
              <w:jc w:val="both"/>
              <w:rPr>
                <w:rFonts w:cstheme="minorHAnsi"/>
                <w:bCs/>
                <w:sz w:val="24"/>
                <w:szCs w:val="24"/>
              </w:rPr>
            </w:pPr>
            <w:hyperlink r:id="rId17" w:history="1">
              <w:r w:rsidR="00B83195" w:rsidRPr="00C87CA7">
                <w:rPr>
                  <w:rStyle w:val="Hyperlink"/>
                  <w:rFonts w:cstheme="minorHAnsi"/>
                  <w:bCs/>
                  <w:sz w:val="24"/>
                  <w:szCs w:val="24"/>
                </w:rPr>
                <w:t>https://www.gov.uk/apply-blue-badge</w:t>
              </w:r>
            </w:hyperlink>
            <w:r w:rsidR="00B83195">
              <w:rPr>
                <w:rFonts w:cstheme="minorHAnsi"/>
                <w:bCs/>
                <w:sz w:val="24"/>
                <w:szCs w:val="24"/>
              </w:rPr>
              <w:t xml:space="preserve"> </w:t>
            </w:r>
          </w:p>
          <w:p w14:paraId="7395F388" w14:textId="01B913E3" w:rsidR="005571FF" w:rsidRDefault="005571FF" w:rsidP="00633B4B">
            <w:pPr>
              <w:pStyle w:val="BasicParagraph"/>
              <w:rPr>
                <w:b/>
                <w:color w:val="7030A0"/>
                <w:sz w:val="36"/>
                <w:szCs w:val="36"/>
              </w:rPr>
            </w:pPr>
            <w:r>
              <w:rPr>
                <w:b/>
                <w:noProof/>
                <w:color w:val="7030A0"/>
                <w:sz w:val="36"/>
                <w:szCs w:val="36"/>
              </w:rPr>
              <w:drawing>
                <wp:inline distT="0" distB="0" distL="0" distR="0" wp14:anchorId="4D77ED08" wp14:editId="6DD439C4">
                  <wp:extent cx="6095365" cy="1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5365" cy="19050"/>
                          </a:xfrm>
                          <a:prstGeom prst="rect">
                            <a:avLst/>
                          </a:prstGeom>
                          <a:noFill/>
                        </pic:spPr>
                      </pic:pic>
                    </a:graphicData>
                  </a:graphic>
                </wp:inline>
              </w:drawing>
            </w:r>
          </w:p>
          <w:p w14:paraId="7D38EFCE" w14:textId="0E5535A7" w:rsidR="00633B4B" w:rsidRPr="00980265" w:rsidRDefault="007827E7" w:rsidP="00633B4B">
            <w:pPr>
              <w:pStyle w:val="BasicParagraph"/>
              <w:rPr>
                <w:b/>
                <w:color w:val="7030A0"/>
                <w:sz w:val="36"/>
                <w:szCs w:val="36"/>
              </w:rPr>
            </w:pPr>
            <w:r w:rsidRPr="00980265">
              <w:rPr>
                <w:b/>
                <w:color w:val="7030A0"/>
                <w:sz w:val="36"/>
                <w:szCs w:val="36"/>
              </w:rPr>
              <w:t>Finally…..</w:t>
            </w:r>
          </w:p>
          <w:p w14:paraId="48274D5E" w14:textId="16FA61A6" w:rsidR="007827E7" w:rsidRPr="00CD75C4" w:rsidRDefault="007827E7" w:rsidP="007827E7">
            <w:pPr>
              <w:jc w:val="both"/>
              <w:rPr>
                <w:sz w:val="24"/>
                <w:szCs w:val="24"/>
              </w:rPr>
            </w:pPr>
            <w:r w:rsidRPr="00CD75C4">
              <w:rPr>
                <w:sz w:val="24"/>
                <w:szCs w:val="24"/>
              </w:rPr>
              <w:t>If you would like to report a scam, you can get in touch with the following organisations:</w:t>
            </w:r>
          </w:p>
          <w:p w14:paraId="1E80E28A" w14:textId="77777777" w:rsidR="00086706" w:rsidRPr="00CD75C4" w:rsidRDefault="00086706" w:rsidP="007827E7">
            <w:pPr>
              <w:jc w:val="both"/>
              <w:rPr>
                <w:sz w:val="24"/>
                <w:szCs w:val="24"/>
              </w:rPr>
            </w:pPr>
          </w:p>
          <w:p w14:paraId="4279CA29" w14:textId="0D5A9A5E" w:rsidR="00086706" w:rsidRDefault="007827E7" w:rsidP="007827E7">
            <w:pPr>
              <w:jc w:val="both"/>
              <w:rPr>
                <w:sz w:val="24"/>
                <w:szCs w:val="24"/>
              </w:rPr>
            </w:pPr>
            <w:r w:rsidRPr="00CD75C4">
              <w:rPr>
                <w:sz w:val="24"/>
                <w:szCs w:val="24"/>
              </w:rPr>
              <w:t xml:space="preserve">Action Fraud – </w:t>
            </w:r>
            <w:hyperlink r:id="rId19" w:history="1">
              <w:r w:rsidRPr="00CD75C4">
                <w:rPr>
                  <w:rStyle w:val="Hyperlink"/>
                  <w:color w:val="auto"/>
                  <w:sz w:val="24"/>
                  <w:szCs w:val="24"/>
                </w:rPr>
                <w:t>https://www.actionfraud.police.uk/</w:t>
              </w:r>
            </w:hyperlink>
            <w:r w:rsidRPr="00CD75C4">
              <w:rPr>
                <w:sz w:val="24"/>
                <w:szCs w:val="24"/>
              </w:rPr>
              <w:t xml:space="preserve"> </w:t>
            </w:r>
          </w:p>
          <w:p w14:paraId="67E0BD32" w14:textId="77777777" w:rsidR="00C47F09" w:rsidRPr="00CD75C4" w:rsidRDefault="00C47F09" w:rsidP="007827E7">
            <w:pPr>
              <w:jc w:val="both"/>
              <w:rPr>
                <w:sz w:val="24"/>
                <w:szCs w:val="24"/>
              </w:rPr>
            </w:pPr>
          </w:p>
          <w:p w14:paraId="1A128CB9" w14:textId="5F148332" w:rsidR="007827E7" w:rsidRPr="00CD75C4" w:rsidRDefault="007827E7" w:rsidP="007827E7">
            <w:pPr>
              <w:jc w:val="both"/>
              <w:rPr>
                <w:sz w:val="24"/>
                <w:szCs w:val="24"/>
              </w:rPr>
            </w:pPr>
            <w:r w:rsidRPr="00CD75C4">
              <w:rPr>
                <w:sz w:val="24"/>
                <w:szCs w:val="24"/>
              </w:rPr>
              <w:t>Citizens Advice Consumer Helpline - 0808 223 1133</w:t>
            </w:r>
          </w:p>
          <w:p w14:paraId="6B55090A" w14:textId="3848A9A3" w:rsidR="007827E7" w:rsidRPr="00CD75C4" w:rsidRDefault="007827E7" w:rsidP="007827E7">
            <w:pPr>
              <w:jc w:val="both"/>
              <w:rPr>
                <w:sz w:val="24"/>
                <w:szCs w:val="24"/>
              </w:rPr>
            </w:pPr>
          </w:p>
          <w:p w14:paraId="0A9DB88B" w14:textId="01F92C85" w:rsidR="007827E7" w:rsidRPr="00CD75C4" w:rsidRDefault="007827E7" w:rsidP="007827E7">
            <w:pPr>
              <w:jc w:val="both"/>
              <w:rPr>
                <w:sz w:val="24"/>
                <w:szCs w:val="24"/>
              </w:rPr>
            </w:pPr>
            <w:r w:rsidRPr="00CD75C4">
              <w:rPr>
                <w:sz w:val="24"/>
                <w:szCs w:val="24"/>
              </w:rPr>
              <w:t xml:space="preserve">To keep up to date with the latest scams information and advice, you can follow the Leicestershire Trading Standards Service Facebook page on: </w:t>
            </w:r>
            <w:hyperlink r:id="rId20" w:history="1">
              <w:r w:rsidR="003552BC" w:rsidRPr="003A6C2B">
                <w:rPr>
                  <w:rStyle w:val="Hyperlink"/>
                  <w:sz w:val="24"/>
                  <w:szCs w:val="24"/>
                </w:rPr>
                <w:t>www.facebook.com/leicstradingstandards</w:t>
              </w:r>
            </w:hyperlink>
            <w:r w:rsidRPr="00CD75C4">
              <w:rPr>
                <w:sz w:val="24"/>
                <w:szCs w:val="24"/>
              </w:rPr>
              <w:t xml:space="preserve"> </w:t>
            </w:r>
          </w:p>
          <w:p w14:paraId="5A2AF36C" w14:textId="3CC964C1" w:rsidR="00633B4B" w:rsidRDefault="00633B4B" w:rsidP="000E3C6A">
            <w:pPr>
              <w:ind w:right="-599"/>
            </w:pPr>
          </w:p>
          <w:p w14:paraId="152B16E2" w14:textId="77777777" w:rsidR="00633B4B" w:rsidRDefault="00633B4B" w:rsidP="000E3C6A">
            <w:pPr>
              <w:ind w:right="-599"/>
            </w:pPr>
          </w:p>
          <w:p w14:paraId="7610C907" w14:textId="59CA6B3C" w:rsidR="000E3C6A" w:rsidRDefault="00D41651" w:rsidP="000E3C6A">
            <w:pPr>
              <w:ind w:right="-599"/>
            </w:pPr>
            <w:r>
              <w:rPr>
                <w:noProof/>
              </w:rPr>
              <w:drawing>
                <wp:inline distT="0" distB="0" distL="0" distR="0" wp14:anchorId="4580D0F0" wp14:editId="31D08B95">
                  <wp:extent cx="6307348" cy="25757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0223 Lieutenancy Newsletter Footer 1.jpg"/>
                          <pic:cNvPicPr/>
                        </pic:nvPicPr>
                        <pic:blipFill>
                          <a:blip r:embed="rId21">
                            <a:extLst>
                              <a:ext uri="{28A0092B-C50C-407E-A947-70E740481C1C}">
                                <a14:useLocalDpi xmlns:a14="http://schemas.microsoft.com/office/drawing/2010/main" val="0"/>
                              </a:ext>
                            </a:extLst>
                          </a:blip>
                          <a:stretch>
                            <a:fillRect/>
                          </a:stretch>
                        </pic:blipFill>
                        <pic:spPr>
                          <a:xfrm>
                            <a:off x="0" y="0"/>
                            <a:ext cx="6307348" cy="257571"/>
                          </a:xfrm>
                          <a:prstGeom prst="rect">
                            <a:avLst/>
                          </a:prstGeom>
                        </pic:spPr>
                      </pic:pic>
                    </a:graphicData>
                  </a:graphic>
                </wp:inline>
              </w:drawing>
            </w:r>
          </w:p>
        </w:tc>
      </w:tr>
      <w:tr w:rsidR="000E3C6A" w14:paraId="7248884B" w14:textId="77777777" w:rsidTr="0065540D">
        <w:trPr>
          <w:tblCellSpacing w:w="14" w:type="dxa"/>
          <w:jc w:val="center"/>
        </w:trPr>
        <w:tc>
          <w:tcPr>
            <w:tcW w:w="9583" w:type="dxa"/>
          </w:tcPr>
          <w:p w14:paraId="704C93ED" w14:textId="6912E5A0" w:rsidR="00FD4126" w:rsidRPr="008B0C6F" w:rsidRDefault="00624F02" w:rsidP="00FD4126">
            <w:pPr>
              <w:spacing w:line="276" w:lineRule="auto"/>
              <w:ind w:right="-599"/>
              <w:rPr>
                <w:rFonts w:ascii="Calibri" w:hAnsi="Calibri" w:cs="Calibri"/>
                <w:b/>
                <w:sz w:val="24"/>
                <w:szCs w:val="24"/>
              </w:rPr>
            </w:pPr>
            <w:r w:rsidRPr="008B0C6F">
              <w:rPr>
                <w:rFonts w:ascii="Calibri" w:hAnsi="Calibri" w:cs="Calibri"/>
                <w:b/>
                <w:sz w:val="24"/>
                <w:szCs w:val="24"/>
              </w:rPr>
              <w:t>Leicestershire Trading Standards Service</w:t>
            </w:r>
          </w:p>
          <w:p w14:paraId="0B73428C" w14:textId="7E771D5D" w:rsidR="00FD4126" w:rsidRPr="008B0C6F" w:rsidRDefault="00FD4126" w:rsidP="00FD4126">
            <w:pPr>
              <w:spacing w:line="276" w:lineRule="auto"/>
              <w:ind w:right="-599"/>
              <w:rPr>
                <w:rFonts w:ascii="Calibri" w:hAnsi="Calibri" w:cs="Calibri"/>
                <w:sz w:val="24"/>
                <w:szCs w:val="24"/>
              </w:rPr>
            </w:pPr>
            <w:r w:rsidRPr="008B0C6F">
              <w:rPr>
                <w:rFonts w:ascii="Calibri" w:hAnsi="Calibri" w:cs="Calibri"/>
                <w:sz w:val="24"/>
                <w:szCs w:val="24"/>
              </w:rPr>
              <w:t xml:space="preserve">Tel: 0116 305 </w:t>
            </w:r>
            <w:r w:rsidR="00624F02" w:rsidRPr="008B0C6F">
              <w:rPr>
                <w:rFonts w:ascii="Calibri" w:hAnsi="Calibri" w:cs="Calibri"/>
                <w:sz w:val="24"/>
                <w:szCs w:val="24"/>
              </w:rPr>
              <w:t>8000</w:t>
            </w:r>
          </w:p>
          <w:p w14:paraId="72831417" w14:textId="51921077" w:rsidR="000E3C6A" w:rsidRPr="008B0C6F" w:rsidRDefault="00914063" w:rsidP="00FD4126">
            <w:pPr>
              <w:spacing w:line="276" w:lineRule="auto"/>
              <w:ind w:right="-599"/>
              <w:rPr>
                <w:rFonts w:ascii="Calibri" w:hAnsi="Calibri" w:cs="Calibri"/>
                <w:sz w:val="24"/>
                <w:szCs w:val="24"/>
              </w:rPr>
            </w:pPr>
            <w:r w:rsidRPr="008B0C6F">
              <w:rPr>
                <w:rFonts w:ascii="Calibri" w:hAnsi="Calibri" w:cs="Calibri"/>
                <w:sz w:val="24"/>
                <w:szCs w:val="24"/>
              </w:rPr>
              <w:t xml:space="preserve">Email: </w:t>
            </w:r>
            <w:r w:rsidR="00B45EEA" w:rsidRPr="008B0C6F">
              <w:rPr>
                <w:rFonts w:ascii="Calibri" w:hAnsi="Calibri" w:cs="Calibri"/>
                <w:sz w:val="24"/>
                <w:szCs w:val="24"/>
              </w:rPr>
              <w:t>tradingstandards@leics.gov.uk</w:t>
            </w:r>
          </w:p>
          <w:p w14:paraId="299FCB57" w14:textId="38B4B86C" w:rsidR="002C55E5" w:rsidRPr="00126D35" w:rsidRDefault="00B767DF" w:rsidP="00FD4126">
            <w:pPr>
              <w:spacing w:line="276" w:lineRule="auto"/>
              <w:ind w:right="-599"/>
              <w:rPr>
                <w:rFonts w:ascii="Cambria" w:hAnsi="Cambria"/>
                <w:color w:val="33773D"/>
                <w:sz w:val="28"/>
                <w:szCs w:val="28"/>
              </w:rPr>
            </w:pPr>
            <w:r>
              <w:rPr>
                <w:sz w:val="24"/>
                <w:szCs w:val="24"/>
              </w:rPr>
              <w:pict w14:anchorId="23271180">
                <v:shape id="_x0000_i1030" type="#_x0000_t75" style="width:13.75pt;height:13.75pt;visibility:visible;mso-wrap-style:square">
                  <v:imagedata r:id="rId22" o:title=""/>
                </v:shape>
              </w:pict>
            </w:r>
            <w:r w:rsidR="00126D35" w:rsidRPr="008B0C6F">
              <w:rPr>
                <w:sz w:val="24"/>
                <w:szCs w:val="24"/>
              </w:rPr>
              <w:t xml:space="preserve"> </w:t>
            </w:r>
            <w:r w:rsidR="00FC7B80" w:rsidRPr="008B0C6F">
              <w:rPr>
                <w:rFonts w:ascii="Calibri" w:hAnsi="Calibri" w:cs="Calibri"/>
                <w:sz w:val="24"/>
                <w:szCs w:val="24"/>
              </w:rPr>
              <w:t>/LeicsTradingStandards</w:t>
            </w:r>
            <w:r w:rsidR="00D6759C">
              <w:rPr>
                <w:rFonts w:ascii="Calibri" w:hAnsi="Calibri" w:cs="Calibri"/>
                <w:sz w:val="24"/>
                <w:szCs w:val="24"/>
              </w:rPr>
              <w:t xml:space="preserve"> </w:t>
            </w:r>
          </w:p>
        </w:tc>
      </w:tr>
    </w:tbl>
    <w:p w14:paraId="34AAE42B" w14:textId="1607717B" w:rsidR="00B903FC" w:rsidRPr="008225BB" w:rsidRDefault="00B903FC" w:rsidP="0063603E"/>
    <w:sectPr w:rsidR="00B903FC" w:rsidRPr="008225BB" w:rsidSect="009256A2">
      <w:pgSz w:w="11906" w:h="16838"/>
      <w:pgMar w:top="709" w:right="1418" w:bottom="709"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3pt;height:406.35pt" o:bullet="t">
        <v:imagedata r:id="rId1" o:title="exclamation_mark_PNG35[1]"/>
      </v:shape>
    </w:pict>
  </w:numPicBullet>
  <w:abstractNum w:abstractNumId="0" w15:restartNumberingAfterBreak="0">
    <w:nsid w:val="01110DC0"/>
    <w:multiLevelType w:val="multilevel"/>
    <w:tmpl w:val="4010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3E6571"/>
    <w:multiLevelType w:val="multilevel"/>
    <w:tmpl w:val="F496C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1009D6"/>
    <w:multiLevelType w:val="hybridMultilevel"/>
    <w:tmpl w:val="F66629C6"/>
    <w:lvl w:ilvl="0" w:tplc="D8DC232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181CF7"/>
    <w:multiLevelType w:val="hybridMultilevel"/>
    <w:tmpl w:val="29E49384"/>
    <w:lvl w:ilvl="0" w:tplc="D8DC232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49246A"/>
    <w:multiLevelType w:val="multilevel"/>
    <w:tmpl w:val="6798B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2C0E49"/>
    <w:multiLevelType w:val="hybridMultilevel"/>
    <w:tmpl w:val="6E9CF286"/>
    <w:lvl w:ilvl="0" w:tplc="3836BC7C">
      <w:start w:val="1"/>
      <w:numFmt w:val="bullet"/>
      <w:lvlText w:val=""/>
      <w:lvlJc w:val="left"/>
      <w:pPr>
        <w:ind w:left="720" w:hanging="360"/>
      </w:pPr>
      <w:rPr>
        <w:rFonts w:ascii="Symbol" w:hAnsi="Symbol" w:hint="default"/>
        <w:color w:val="FF0000"/>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E304B2"/>
    <w:multiLevelType w:val="hybridMultilevel"/>
    <w:tmpl w:val="BBA09104"/>
    <w:lvl w:ilvl="0" w:tplc="BF6ACCD0">
      <w:start w:val="1"/>
      <w:numFmt w:val="bullet"/>
      <w:lvlText w:val=""/>
      <w:lvlJc w:val="left"/>
      <w:pPr>
        <w:ind w:left="720" w:hanging="360"/>
      </w:pPr>
      <w:rPr>
        <w:rFonts w:ascii="Symbol" w:hAnsi="Symbol" w:hint="default"/>
        <w:color w:val="auto"/>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42604E"/>
    <w:multiLevelType w:val="hybridMultilevel"/>
    <w:tmpl w:val="2EC0C7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6"/>
  </w:num>
  <w:num w:numId="5">
    <w:abstractNumId w:val="5"/>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011"/>
    <w:rsid w:val="000002B6"/>
    <w:rsid w:val="00021E8B"/>
    <w:rsid w:val="0005032C"/>
    <w:rsid w:val="00053247"/>
    <w:rsid w:val="00057376"/>
    <w:rsid w:val="00084C14"/>
    <w:rsid w:val="00086706"/>
    <w:rsid w:val="000A0F2B"/>
    <w:rsid w:val="000A6555"/>
    <w:rsid w:val="000B1269"/>
    <w:rsid w:val="000D29F8"/>
    <w:rsid w:val="000D333B"/>
    <w:rsid w:val="000E3C6A"/>
    <w:rsid w:val="000F22C1"/>
    <w:rsid w:val="000F2609"/>
    <w:rsid w:val="000F278D"/>
    <w:rsid w:val="00106C1A"/>
    <w:rsid w:val="0011605D"/>
    <w:rsid w:val="001178F4"/>
    <w:rsid w:val="001249B6"/>
    <w:rsid w:val="00126D35"/>
    <w:rsid w:val="00151088"/>
    <w:rsid w:val="00165BA6"/>
    <w:rsid w:val="001725D1"/>
    <w:rsid w:val="00183577"/>
    <w:rsid w:val="001963B5"/>
    <w:rsid w:val="001A213A"/>
    <w:rsid w:val="001A4209"/>
    <w:rsid w:val="001C43E7"/>
    <w:rsid w:val="001D1065"/>
    <w:rsid w:val="001E6CC8"/>
    <w:rsid w:val="001E71EA"/>
    <w:rsid w:val="002012E9"/>
    <w:rsid w:val="00203ABB"/>
    <w:rsid w:val="002123E7"/>
    <w:rsid w:val="00213C9F"/>
    <w:rsid w:val="00225F72"/>
    <w:rsid w:val="00231A62"/>
    <w:rsid w:val="00232221"/>
    <w:rsid w:val="00241E42"/>
    <w:rsid w:val="002505A5"/>
    <w:rsid w:val="00255052"/>
    <w:rsid w:val="00256680"/>
    <w:rsid w:val="0026108D"/>
    <w:rsid w:val="0027017D"/>
    <w:rsid w:val="00271472"/>
    <w:rsid w:val="00280011"/>
    <w:rsid w:val="00284663"/>
    <w:rsid w:val="00293CB8"/>
    <w:rsid w:val="002B4A62"/>
    <w:rsid w:val="002B7AFB"/>
    <w:rsid w:val="002C1176"/>
    <w:rsid w:val="002C52EB"/>
    <w:rsid w:val="002C55E5"/>
    <w:rsid w:val="00305E8F"/>
    <w:rsid w:val="00310A2C"/>
    <w:rsid w:val="00311B04"/>
    <w:rsid w:val="00340F64"/>
    <w:rsid w:val="00347421"/>
    <w:rsid w:val="003552BC"/>
    <w:rsid w:val="003709B1"/>
    <w:rsid w:val="00386932"/>
    <w:rsid w:val="003973FB"/>
    <w:rsid w:val="003975E0"/>
    <w:rsid w:val="00397E12"/>
    <w:rsid w:val="003A0E86"/>
    <w:rsid w:val="003A52B9"/>
    <w:rsid w:val="003A5EA1"/>
    <w:rsid w:val="003A6C2B"/>
    <w:rsid w:val="003A7B5B"/>
    <w:rsid w:val="003B5073"/>
    <w:rsid w:val="003C2583"/>
    <w:rsid w:val="003C6B4B"/>
    <w:rsid w:val="003E3E85"/>
    <w:rsid w:val="003E5AF2"/>
    <w:rsid w:val="003F375B"/>
    <w:rsid w:val="00423664"/>
    <w:rsid w:val="00444177"/>
    <w:rsid w:val="004753E3"/>
    <w:rsid w:val="00493D5C"/>
    <w:rsid w:val="004A09DE"/>
    <w:rsid w:val="004A3332"/>
    <w:rsid w:val="004A431E"/>
    <w:rsid w:val="004B43DF"/>
    <w:rsid w:val="004C3179"/>
    <w:rsid w:val="004F464D"/>
    <w:rsid w:val="004F4B7D"/>
    <w:rsid w:val="00511C29"/>
    <w:rsid w:val="0053102E"/>
    <w:rsid w:val="00541B2D"/>
    <w:rsid w:val="00542E79"/>
    <w:rsid w:val="005571FF"/>
    <w:rsid w:val="005605C7"/>
    <w:rsid w:val="00573B93"/>
    <w:rsid w:val="00586B99"/>
    <w:rsid w:val="005931F8"/>
    <w:rsid w:val="00593734"/>
    <w:rsid w:val="00596387"/>
    <w:rsid w:val="005A21D4"/>
    <w:rsid w:val="005B10B2"/>
    <w:rsid w:val="005B59B5"/>
    <w:rsid w:val="005B64D6"/>
    <w:rsid w:val="005C3393"/>
    <w:rsid w:val="005D567B"/>
    <w:rsid w:val="005E2065"/>
    <w:rsid w:val="005E52A9"/>
    <w:rsid w:val="00603B65"/>
    <w:rsid w:val="00606EE8"/>
    <w:rsid w:val="00612D0E"/>
    <w:rsid w:val="00617E78"/>
    <w:rsid w:val="006224EA"/>
    <w:rsid w:val="00624F02"/>
    <w:rsid w:val="00627DFD"/>
    <w:rsid w:val="00633B4B"/>
    <w:rsid w:val="0063603E"/>
    <w:rsid w:val="006376B9"/>
    <w:rsid w:val="00641908"/>
    <w:rsid w:val="0065540D"/>
    <w:rsid w:val="006567B9"/>
    <w:rsid w:val="006849F4"/>
    <w:rsid w:val="006866E7"/>
    <w:rsid w:val="00694C38"/>
    <w:rsid w:val="006A4432"/>
    <w:rsid w:val="006C5AE5"/>
    <w:rsid w:val="006D15D5"/>
    <w:rsid w:val="006E601B"/>
    <w:rsid w:val="007074D1"/>
    <w:rsid w:val="007137D8"/>
    <w:rsid w:val="00716DF8"/>
    <w:rsid w:val="0073253B"/>
    <w:rsid w:val="00762917"/>
    <w:rsid w:val="007827E7"/>
    <w:rsid w:val="007842C1"/>
    <w:rsid w:val="007A3E65"/>
    <w:rsid w:val="007C128B"/>
    <w:rsid w:val="00805085"/>
    <w:rsid w:val="00811551"/>
    <w:rsid w:val="00814A6E"/>
    <w:rsid w:val="008225BB"/>
    <w:rsid w:val="00842181"/>
    <w:rsid w:val="008436B1"/>
    <w:rsid w:val="00863AB7"/>
    <w:rsid w:val="008654CC"/>
    <w:rsid w:val="00867E44"/>
    <w:rsid w:val="00877009"/>
    <w:rsid w:val="00884121"/>
    <w:rsid w:val="008B0321"/>
    <w:rsid w:val="008B0C6F"/>
    <w:rsid w:val="008B10EA"/>
    <w:rsid w:val="008E2174"/>
    <w:rsid w:val="008E72D8"/>
    <w:rsid w:val="008F213C"/>
    <w:rsid w:val="009120A3"/>
    <w:rsid w:val="00914063"/>
    <w:rsid w:val="009256A2"/>
    <w:rsid w:val="00930315"/>
    <w:rsid w:val="0095066B"/>
    <w:rsid w:val="00980265"/>
    <w:rsid w:val="009A7388"/>
    <w:rsid w:val="009B3793"/>
    <w:rsid w:val="009D1CEE"/>
    <w:rsid w:val="009D3838"/>
    <w:rsid w:val="009D573E"/>
    <w:rsid w:val="00A04B95"/>
    <w:rsid w:val="00A21FFB"/>
    <w:rsid w:val="00A257CE"/>
    <w:rsid w:val="00A43850"/>
    <w:rsid w:val="00A43D9F"/>
    <w:rsid w:val="00A531AE"/>
    <w:rsid w:val="00A57605"/>
    <w:rsid w:val="00A7130F"/>
    <w:rsid w:val="00A82C94"/>
    <w:rsid w:val="00A934AE"/>
    <w:rsid w:val="00AB27C4"/>
    <w:rsid w:val="00AB2857"/>
    <w:rsid w:val="00AB691C"/>
    <w:rsid w:val="00AD5346"/>
    <w:rsid w:val="00AE5BE1"/>
    <w:rsid w:val="00AF1408"/>
    <w:rsid w:val="00B05E07"/>
    <w:rsid w:val="00B13549"/>
    <w:rsid w:val="00B25772"/>
    <w:rsid w:val="00B26DD9"/>
    <w:rsid w:val="00B333CF"/>
    <w:rsid w:val="00B33437"/>
    <w:rsid w:val="00B33B61"/>
    <w:rsid w:val="00B4170B"/>
    <w:rsid w:val="00B45EEA"/>
    <w:rsid w:val="00B52883"/>
    <w:rsid w:val="00B676C3"/>
    <w:rsid w:val="00B73413"/>
    <w:rsid w:val="00B767DF"/>
    <w:rsid w:val="00B83195"/>
    <w:rsid w:val="00B84DE9"/>
    <w:rsid w:val="00B903FC"/>
    <w:rsid w:val="00B93CDE"/>
    <w:rsid w:val="00BA56E8"/>
    <w:rsid w:val="00BA7C3E"/>
    <w:rsid w:val="00BB14C3"/>
    <w:rsid w:val="00BB3B45"/>
    <w:rsid w:val="00BB6162"/>
    <w:rsid w:val="00BC4973"/>
    <w:rsid w:val="00BD4BEA"/>
    <w:rsid w:val="00BF5365"/>
    <w:rsid w:val="00C04EC2"/>
    <w:rsid w:val="00C256C8"/>
    <w:rsid w:val="00C3136E"/>
    <w:rsid w:val="00C3763A"/>
    <w:rsid w:val="00C4157D"/>
    <w:rsid w:val="00C42272"/>
    <w:rsid w:val="00C45FDE"/>
    <w:rsid w:val="00C47F09"/>
    <w:rsid w:val="00C61BDC"/>
    <w:rsid w:val="00C6217C"/>
    <w:rsid w:val="00C629E5"/>
    <w:rsid w:val="00C73427"/>
    <w:rsid w:val="00C93D93"/>
    <w:rsid w:val="00CA237A"/>
    <w:rsid w:val="00CA2B20"/>
    <w:rsid w:val="00CA4906"/>
    <w:rsid w:val="00CA4EB7"/>
    <w:rsid w:val="00CB11C2"/>
    <w:rsid w:val="00CC2DAC"/>
    <w:rsid w:val="00CD632A"/>
    <w:rsid w:val="00CD75C4"/>
    <w:rsid w:val="00CD7EB5"/>
    <w:rsid w:val="00CF2861"/>
    <w:rsid w:val="00D41651"/>
    <w:rsid w:val="00D42B7A"/>
    <w:rsid w:val="00D5065B"/>
    <w:rsid w:val="00D515C1"/>
    <w:rsid w:val="00D53F42"/>
    <w:rsid w:val="00D6759C"/>
    <w:rsid w:val="00D731FB"/>
    <w:rsid w:val="00D76561"/>
    <w:rsid w:val="00D94A08"/>
    <w:rsid w:val="00D9597A"/>
    <w:rsid w:val="00DA21F0"/>
    <w:rsid w:val="00DA432D"/>
    <w:rsid w:val="00DC167C"/>
    <w:rsid w:val="00DE21E3"/>
    <w:rsid w:val="00DF2492"/>
    <w:rsid w:val="00DF5D43"/>
    <w:rsid w:val="00E10220"/>
    <w:rsid w:val="00E117AC"/>
    <w:rsid w:val="00E14EB6"/>
    <w:rsid w:val="00E1766D"/>
    <w:rsid w:val="00E32E89"/>
    <w:rsid w:val="00E45434"/>
    <w:rsid w:val="00E62281"/>
    <w:rsid w:val="00E62AE8"/>
    <w:rsid w:val="00E857B5"/>
    <w:rsid w:val="00ED7A24"/>
    <w:rsid w:val="00F01677"/>
    <w:rsid w:val="00F03E3C"/>
    <w:rsid w:val="00F05782"/>
    <w:rsid w:val="00F11504"/>
    <w:rsid w:val="00F20EFA"/>
    <w:rsid w:val="00F42208"/>
    <w:rsid w:val="00F6769D"/>
    <w:rsid w:val="00F67CC4"/>
    <w:rsid w:val="00F71824"/>
    <w:rsid w:val="00FC644D"/>
    <w:rsid w:val="00FC7B80"/>
    <w:rsid w:val="00FD0688"/>
    <w:rsid w:val="00FD4126"/>
    <w:rsid w:val="00FE0F21"/>
    <w:rsid w:val="00FF7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729108E"/>
  <w15:chartTrackingRefBased/>
  <w15:docId w15:val="{92B5154F-5119-4614-9F76-0CCD5D04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7388"/>
    <w:rPr>
      <w:color w:val="0563C1" w:themeColor="hyperlink"/>
      <w:u w:val="single"/>
    </w:rPr>
  </w:style>
  <w:style w:type="table" w:styleId="TableGrid">
    <w:name w:val="Table Grid"/>
    <w:basedOn w:val="TableNormal"/>
    <w:uiPriority w:val="39"/>
    <w:rsid w:val="00606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606EE8"/>
    <w:pPr>
      <w:autoSpaceDE w:val="0"/>
      <w:autoSpaceDN w:val="0"/>
      <w:adjustRightInd w:val="0"/>
      <w:spacing w:after="0" w:line="288" w:lineRule="auto"/>
      <w:textAlignment w:val="center"/>
    </w:pPr>
    <w:rPr>
      <w:rFonts w:ascii="Calibri" w:hAnsi="Calibri" w:cs="Calibri"/>
      <w:color w:val="000000"/>
    </w:rPr>
  </w:style>
  <w:style w:type="paragraph" w:styleId="ListParagraph">
    <w:name w:val="List Paragraph"/>
    <w:basedOn w:val="Normal"/>
    <w:uiPriority w:val="34"/>
    <w:qFormat/>
    <w:rsid w:val="00FD4126"/>
    <w:pPr>
      <w:ind w:left="720"/>
      <w:contextualSpacing/>
    </w:pPr>
  </w:style>
  <w:style w:type="character" w:styleId="UnresolvedMention">
    <w:name w:val="Unresolved Mention"/>
    <w:basedOn w:val="DefaultParagraphFont"/>
    <w:uiPriority w:val="99"/>
    <w:semiHidden/>
    <w:unhideWhenUsed/>
    <w:rsid w:val="005B59B5"/>
    <w:rPr>
      <w:color w:val="605E5C"/>
      <w:shd w:val="clear" w:color="auto" w:fill="E1DFDD"/>
    </w:rPr>
  </w:style>
  <w:style w:type="paragraph" w:styleId="BalloonText">
    <w:name w:val="Balloon Text"/>
    <w:basedOn w:val="Normal"/>
    <w:link w:val="BalloonTextChar"/>
    <w:uiPriority w:val="99"/>
    <w:semiHidden/>
    <w:unhideWhenUsed/>
    <w:rsid w:val="00C62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17C"/>
    <w:rPr>
      <w:rFonts w:ascii="Segoe UI" w:hAnsi="Segoe UI" w:cs="Segoe UI"/>
      <w:sz w:val="18"/>
      <w:szCs w:val="18"/>
    </w:rPr>
  </w:style>
  <w:style w:type="paragraph" w:styleId="NormalWeb">
    <w:name w:val="Normal (Web)"/>
    <w:basedOn w:val="Normal"/>
    <w:uiPriority w:val="99"/>
    <w:semiHidden/>
    <w:unhideWhenUsed/>
    <w:rsid w:val="005D567B"/>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4F46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290884">
      <w:bodyDiv w:val="1"/>
      <w:marLeft w:val="0"/>
      <w:marRight w:val="0"/>
      <w:marTop w:val="0"/>
      <w:marBottom w:val="0"/>
      <w:divBdr>
        <w:top w:val="none" w:sz="0" w:space="0" w:color="auto"/>
        <w:left w:val="none" w:sz="0" w:space="0" w:color="auto"/>
        <w:bottom w:val="none" w:sz="0" w:space="0" w:color="auto"/>
        <w:right w:val="none" w:sz="0" w:space="0" w:color="auto"/>
      </w:divBdr>
    </w:div>
    <w:div w:id="310528475">
      <w:bodyDiv w:val="1"/>
      <w:marLeft w:val="0"/>
      <w:marRight w:val="0"/>
      <w:marTop w:val="0"/>
      <w:marBottom w:val="0"/>
      <w:divBdr>
        <w:top w:val="none" w:sz="0" w:space="0" w:color="auto"/>
        <w:left w:val="none" w:sz="0" w:space="0" w:color="auto"/>
        <w:bottom w:val="none" w:sz="0" w:space="0" w:color="auto"/>
        <w:right w:val="none" w:sz="0" w:space="0" w:color="auto"/>
      </w:divBdr>
      <w:divsChild>
        <w:div w:id="529949689">
          <w:marLeft w:val="0"/>
          <w:marRight w:val="0"/>
          <w:marTop w:val="120"/>
          <w:marBottom w:val="0"/>
          <w:divBdr>
            <w:top w:val="none" w:sz="0" w:space="0" w:color="auto"/>
            <w:left w:val="none" w:sz="0" w:space="0" w:color="auto"/>
            <w:bottom w:val="none" w:sz="0" w:space="0" w:color="auto"/>
            <w:right w:val="none" w:sz="0" w:space="0" w:color="auto"/>
          </w:divBdr>
          <w:divsChild>
            <w:div w:id="1632400553">
              <w:marLeft w:val="0"/>
              <w:marRight w:val="0"/>
              <w:marTop w:val="0"/>
              <w:marBottom w:val="0"/>
              <w:divBdr>
                <w:top w:val="none" w:sz="0" w:space="0" w:color="auto"/>
                <w:left w:val="none" w:sz="0" w:space="0" w:color="auto"/>
                <w:bottom w:val="none" w:sz="0" w:space="0" w:color="auto"/>
                <w:right w:val="none" w:sz="0" w:space="0" w:color="auto"/>
              </w:divBdr>
            </w:div>
          </w:divsChild>
        </w:div>
        <w:div w:id="693726205">
          <w:marLeft w:val="0"/>
          <w:marRight w:val="0"/>
          <w:marTop w:val="120"/>
          <w:marBottom w:val="0"/>
          <w:divBdr>
            <w:top w:val="none" w:sz="0" w:space="0" w:color="auto"/>
            <w:left w:val="none" w:sz="0" w:space="0" w:color="auto"/>
            <w:bottom w:val="none" w:sz="0" w:space="0" w:color="auto"/>
            <w:right w:val="none" w:sz="0" w:space="0" w:color="auto"/>
          </w:divBdr>
          <w:divsChild>
            <w:div w:id="1958944608">
              <w:marLeft w:val="0"/>
              <w:marRight w:val="0"/>
              <w:marTop w:val="0"/>
              <w:marBottom w:val="0"/>
              <w:divBdr>
                <w:top w:val="none" w:sz="0" w:space="0" w:color="auto"/>
                <w:left w:val="none" w:sz="0" w:space="0" w:color="auto"/>
                <w:bottom w:val="none" w:sz="0" w:space="0" w:color="auto"/>
                <w:right w:val="none" w:sz="0" w:space="0" w:color="auto"/>
              </w:divBdr>
            </w:div>
          </w:divsChild>
        </w:div>
        <w:div w:id="814377798">
          <w:marLeft w:val="0"/>
          <w:marRight w:val="0"/>
          <w:marTop w:val="120"/>
          <w:marBottom w:val="0"/>
          <w:divBdr>
            <w:top w:val="none" w:sz="0" w:space="0" w:color="auto"/>
            <w:left w:val="none" w:sz="0" w:space="0" w:color="auto"/>
            <w:bottom w:val="none" w:sz="0" w:space="0" w:color="auto"/>
            <w:right w:val="none" w:sz="0" w:space="0" w:color="auto"/>
          </w:divBdr>
          <w:divsChild>
            <w:div w:id="19978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4415">
      <w:bodyDiv w:val="1"/>
      <w:marLeft w:val="0"/>
      <w:marRight w:val="0"/>
      <w:marTop w:val="0"/>
      <w:marBottom w:val="0"/>
      <w:divBdr>
        <w:top w:val="none" w:sz="0" w:space="0" w:color="auto"/>
        <w:left w:val="none" w:sz="0" w:space="0" w:color="auto"/>
        <w:bottom w:val="none" w:sz="0" w:space="0" w:color="auto"/>
        <w:right w:val="none" w:sz="0" w:space="0" w:color="auto"/>
      </w:divBdr>
    </w:div>
    <w:div w:id="843976031">
      <w:bodyDiv w:val="1"/>
      <w:marLeft w:val="0"/>
      <w:marRight w:val="0"/>
      <w:marTop w:val="0"/>
      <w:marBottom w:val="0"/>
      <w:divBdr>
        <w:top w:val="none" w:sz="0" w:space="0" w:color="auto"/>
        <w:left w:val="none" w:sz="0" w:space="0" w:color="auto"/>
        <w:bottom w:val="none" w:sz="0" w:space="0" w:color="auto"/>
        <w:right w:val="none" w:sz="0" w:space="0" w:color="auto"/>
      </w:divBdr>
      <w:divsChild>
        <w:div w:id="1313943885">
          <w:marLeft w:val="0"/>
          <w:marRight w:val="0"/>
          <w:marTop w:val="120"/>
          <w:marBottom w:val="0"/>
          <w:divBdr>
            <w:top w:val="none" w:sz="0" w:space="0" w:color="auto"/>
            <w:left w:val="none" w:sz="0" w:space="0" w:color="auto"/>
            <w:bottom w:val="none" w:sz="0" w:space="0" w:color="auto"/>
            <w:right w:val="none" w:sz="0" w:space="0" w:color="auto"/>
          </w:divBdr>
          <w:divsChild>
            <w:div w:id="1777748736">
              <w:marLeft w:val="0"/>
              <w:marRight w:val="0"/>
              <w:marTop w:val="0"/>
              <w:marBottom w:val="0"/>
              <w:divBdr>
                <w:top w:val="none" w:sz="0" w:space="0" w:color="auto"/>
                <w:left w:val="none" w:sz="0" w:space="0" w:color="auto"/>
                <w:bottom w:val="none" w:sz="0" w:space="0" w:color="auto"/>
                <w:right w:val="none" w:sz="0" w:space="0" w:color="auto"/>
              </w:divBdr>
            </w:div>
          </w:divsChild>
        </w:div>
        <w:div w:id="906769124">
          <w:marLeft w:val="0"/>
          <w:marRight w:val="0"/>
          <w:marTop w:val="120"/>
          <w:marBottom w:val="0"/>
          <w:divBdr>
            <w:top w:val="none" w:sz="0" w:space="0" w:color="auto"/>
            <w:left w:val="none" w:sz="0" w:space="0" w:color="auto"/>
            <w:bottom w:val="none" w:sz="0" w:space="0" w:color="auto"/>
            <w:right w:val="none" w:sz="0" w:space="0" w:color="auto"/>
          </w:divBdr>
          <w:divsChild>
            <w:div w:id="1965038492">
              <w:marLeft w:val="0"/>
              <w:marRight w:val="0"/>
              <w:marTop w:val="0"/>
              <w:marBottom w:val="0"/>
              <w:divBdr>
                <w:top w:val="none" w:sz="0" w:space="0" w:color="auto"/>
                <w:left w:val="none" w:sz="0" w:space="0" w:color="auto"/>
                <w:bottom w:val="none" w:sz="0" w:space="0" w:color="auto"/>
                <w:right w:val="none" w:sz="0" w:space="0" w:color="auto"/>
              </w:divBdr>
            </w:div>
          </w:divsChild>
        </w:div>
        <w:div w:id="1642030811">
          <w:marLeft w:val="0"/>
          <w:marRight w:val="0"/>
          <w:marTop w:val="120"/>
          <w:marBottom w:val="0"/>
          <w:divBdr>
            <w:top w:val="none" w:sz="0" w:space="0" w:color="auto"/>
            <w:left w:val="none" w:sz="0" w:space="0" w:color="auto"/>
            <w:bottom w:val="none" w:sz="0" w:space="0" w:color="auto"/>
            <w:right w:val="none" w:sz="0" w:space="0" w:color="auto"/>
          </w:divBdr>
          <w:divsChild>
            <w:div w:id="1561557296">
              <w:marLeft w:val="0"/>
              <w:marRight w:val="0"/>
              <w:marTop w:val="0"/>
              <w:marBottom w:val="0"/>
              <w:divBdr>
                <w:top w:val="none" w:sz="0" w:space="0" w:color="auto"/>
                <w:left w:val="none" w:sz="0" w:space="0" w:color="auto"/>
                <w:bottom w:val="none" w:sz="0" w:space="0" w:color="auto"/>
                <w:right w:val="none" w:sz="0" w:space="0" w:color="auto"/>
              </w:divBdr>
            </w:div>
          </w:divsChild>
        </w:div>
        <w:div w:id="789015431">
          <w:marLeft w:val="0"/>
          <w:marRight w:val="0"/>
          <w:marTop w:val="120"/>
          <w:marBottom w:val="0"/>
          <w:divBdr>
            <w:top w:val="none" w:sz="0" w:space="0" w:color="auto"/>
            <w:left w:val="none" w:sz="0" w:space="0" w:color="auto"/>
            <w:bottom w:val="none" w:sz="0" w:space="0" w:color="auto"/>
            <w:right w:val="none" w:sz="0" w:space="0" w:color="auto"/>
          </w:divBdr>
          <w:divsChild>
            <w:div w:id="71507588">
              <w:marLeft w:val="0"/>
              <w:marRight w:val="0"/>
              <w:marTop w:val="0"/>
              <w:marBottom w:val="0"/>
              <w:divBdr>
                <w:top w:val="none" w:sz="0" w:space="0" w:color="auto"/>
                <w:left w:val="none" w:sz="0" w:space="0" w:color="auto"/>
                <w:bottom w:val="none" w:sz="0" w:space="0" w:color="auto"/>
                <w:right w:val="none" w:sz="0" w:space="0" w:color="auto"/>
              </w:divBdr>
            </w:div>
          </w:divsChild>
        </w:div>
        <w:div w:id="1435590330">
          <w:marLeft w:val="0"/>
          <w:marRight w:val="0"/>
          <w:marTop w:val="120"/>
          <w:marBottom w:val="0"/>
          <w:divBdr>
            <w:top w:val="none" w:sz="0" w:space="0" w:color="auto"/>
            <w:left w:val="none" w:sz="0" w:space="0" w:color="auto"/>
            <w:bottom w:val="none" w:sz="0" w:space="0" w:color="auto"/>
            <w:right w:val="none" w:sz="0" w:space="0" w:color="auto"/>
          </w:divBdr>
          <w:divsChild>
            <w:div w:id="82971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5518">
      <w:bodyDiv w:val="1"/>
      <w:marLeft w:val="0"/>
      <w:marRight w:val="0"/>
      <w:marTop w:val="0"/>
      <w:marBottom w:val="0"/>
      <w:divBdr>
        <w:top w:val="none" w:sz="0" w:space="0" w:color="auto"/>
        <w:left w:val="none" w:sz="0" w:space="0" w:color="auto"/>
        <w:bottom w:val="none" w:sz="0" w:space="0" w:color="auto"/>
        <w:right w:val="none" w:sz="0" w:space="0" w:color="auto"/>
      </w:divBdr>
      <w:divsChild>
        <w:div w:id="158860399">
          <w:marLeft w:val="0"/>
          <w:marRight w:val="0"/>
          <w:marTop w:val="0"/>
          <w:marBottom w:val="0"/>
          <w:divBdr>
            <w:top w:val="none" w:sz="0" w:space="0" w:color="auto"/>
            <w:left w:val="none" w:sz="0" w:space="0" w:color="auto"/>
            <w:bottom w:val="none" w:sz="0" w:space="0" w:color="auto"/>
            <w:right w:val="none" w:sz="0" w:space="0" w:color="auto"/>
          </w:divBdr>
          <w:divsChild>
            <w:div w:id="133528545">
              <w:marLeft w:val="0"/>
              <w:marRight w:val="0"/>
              <w:marTop w:val="525"/>
              <w:marBottom w:val="0"/>
              <w:divBdr>
                <w:top w:val="none" w:sz="0" w:space="0" w:color="auto"/>
                <w:left w:val="none" w:sz="0" w:space="0" w:color="auto"/>
                <w:bottom w:val="none" w:sz="0" w:space="0" w:color="auto"/>
                <w:right w:val="none" w:sz="0" w:space="0" w:color="auto"/>
              </w:divBdr>
            </w:div>
          </w:divsChild>
        </w:div>
        <w:div w:id="575364621">
          <w:marLeft w:val="0"/>
          <w:marRight w:val="0"/>
          <w:marTop w:val="0"/>
          <w:marBottom w:val="0"/>
          <w:divBdr>
            <w:top w:val="none" w:sz="0" w:space="0" w:color="auto"/>
            <w:left w:val="none" w:sz="0" w:space="0" w:color="auto"/>
            <w:bottom w:val="none" w:sz="0" w:space="0" w:color="auto"/>
            <w:right w:val="none" w:sz="0" w:space="0" w:color="auto"/>
          </w:divBdr>
          <w:divsChild>
            <w:div w:id="327247069">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1171066586">
      <w:bodyDiv w:val="1"/>
      <w:marLeft w:val="0"/>
      <w:marRight w:val="0"/>
      <w:marTop w:val="0"/>
      <w:marBottom w:val="0"/>
      <w:divBdr>
        <w:top w:val="none" w:sz="0" w:space="0" w:color="auto"/>
        <w:left w:val="none" w:sz="0" w:space="0" w:color="auto"/>
        <w:bottom w:val="none" w:sz="0" w:space="0" w:color="auto"/>
        <w:right w:val="none" w:sz="0" w:space="0" w:color="auto"/>
      </w:divBdr>
    </w:div>
    <w:div w:id="1321157094">
      <w:bodyDiv w:val="1"/>
      <w:marLeft w:val="0"/>
      <w:marRight w:val="0"/>
      <w:marTop w:val="0"/>
      <w:marBottom w:val="0"/>
      <w:divBdr>
        <w:top w:val="none" w:sz="0" w:space="0" w:color="auto"/>
        <w:left w:val="none" w:sz="0" w:space="0" w:color="auto"/>
        <w:bottom w:val="none" w:sz="0" w:space="0" w:color="auto"/>
        <w:right w:val="none" w:sz="0" w:space="0" w:color="auto"/>
      </w:divBdr>
    </w:div>
    <w:div w:id="153229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conditions/coronavirus-covid-19/covid-pass/" TargetMode="Externa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image" Target="media/image3.jpeg"/><Relationship Id="rId12" Type="http://schemas.openxmlformats.org/officeDocument/2006/relationships/hyperlink" Target="https://www.facebook.com/leicstradingstandards" TargetMode="External"/><Relationship Id="rId17" Type="http://schemas.openxmlformats.org/officeDocument/2006/relationships/hyperlink" Target="https://www.gov.uk/apply-blue-badg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facebook.com/leicstradingstandards" TargetMode="Externa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mailto:tradingstandards@leics.gov.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sa.org.uk/make-a-complaint/report-an-online-scam-ad.html"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actionfraud.police.uk/" TargetMode="External"/><Relationship Id="rId4" Type="http://schemas.openxmlformats.org/officeDocument/2006/relationships/settings" Target="settings.xml"/><Relationship Id="rId9" Type="http://schemas.openxmlformats.org/officeDocument/2006/relationships/hyperlink" Target="https://www.nhs.uk/conditions/coronavirus-covid-19/coronavirus-vaccination/coronavirus-booster-vaccine/" TargetMode="External"/><Relationship Id="rId14" Type="http://schemas.openxmlformats.org/officeDocument/2006/relationships/hyperlink" Target="https://www.ncsc.gov.uk/information/report-suspicious-emails" TargetMode="External"/><Relationship Id="rId22"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3C0A1-93EA-4C5B-91D0-A4B58DF28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1531</TotalTime>
  <Pages>4</Pages>
  <Words>1320</Words>
  <Characters>7529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Bradshaw</dc:creator>
  <cp:keywords/>
  <dc:description/>
  <cp:lastModifiedBy>Zina Visa</cp:lastModifiedBy>
  <cp:revision>43</cp:revision>
  <cp:lastPrinted>2020-06-01T13:57:00Z</cp:lastPrinted>
  <dcterms:created xsi:type="dcterms:W3CDTF">2021-09-21T09:41:00Z</dcterms:created>
  <dcterms:modified xsi:type="dcterms:W3CDTF">2021-09-29T20:15:00Z</dcterms:modified>
</cp:coreProperties>
</file>